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4134" w14:textId="2C774DA6" w:rsidR="00AE6361" w:rsidRPr="00624FB0" w:rsidRDefault="000F0CC2" w:rsidP="00AE6361">
      <w:pPr>
        <w:spacing w:line="240" w:lineRule="auto"/>
        <w:ind w:left="-288" w:right="-288"/>
        <w:jc w:val="center"/>
        <w:rPr>
          <w:rFonts w:asciiTheme="minorHAnsi" w:hAnsiTheme="minorHAnsi" w:cstheme="minorHAnsi"/>
          <w:color w:val="000000"/>
          <w:shd w:val="clear" w:color="auto" w:fill="FFFFFF"/>
        </w:rPr>
      </w:pPr>
      <w:r w:rsidRPr="00624FB0">
        <w:rPr>
          <w:rFonts w:asciiTheme="minorHAnsi" w:hAnsiTheme="minorHAnsi" w:cstheme="minorHAnsi"/>
          <w:b/>
          <w:lang w:val="en-ZA"/>
        </w:rPr>
        <w:t>WORK DONE WITH THE HELP OF OUR GOD</w:t>
      </w:r>
    </w:p>
    <w:p w14:paraId="3D05979D" w14:textId="22052CF9" w:rsidR="005B3CCF" w:rsidRPr="00624FB0" w:rsidRDefault="003C03D0" w:rsidP="0035391E">
      <w:pPr>
        <w:spacing w:line="240" w:lineRule="auto"/>
        <w:ind w:left="-288" w:right="-288"/>
        <w:jc w:val="right"/>
        <w:rPr>
          <w:rFonts w:asciiTheme="minorHAnsi" w:hAnsiTheme="minorHAnsi" w:cstheme="minorHAnsi"/>
          <w:color w:val="000000"/>
          <w:shd w:val="clear" w:color="auto" w:fill="FFFFFF"/>
        </w:rPr>
      </w:pPr>
      <w:r w:rsidRPr="00624FB0">
        <w:rPr>
          <w:rFonts w:asciiTheme="minorHAnsi" w:hAnsiTheme="minorHAnsi" w:cstheme="minorHAnsi"/>
          <w:color w:val="000000"/>
          <w:shd w:val="clear" w:color="auto" w:fill="FFFFFF"/>
        </w:rPr>
        <w:t>Nehemiah</w:t>
      </w:r>
      <w:r w:rsidR="00AA304B" w:rsidRPr="00624FB0">
        <w:rPr>
          <w:rFonts w:asciiTheme="minorHAnsi" w:hAnsiTheme="minorHAnsi" w:cstheme="minorHAnsi"/>
          <w:color w:val="000000"/>
          <w:shd w:val="clear" w:color="auto" w:fill="FFFFFF"/>
        </w:rPr>
        <w:t xml:space="preserve"> </w:t>
      </w:r>
      <w:r w:rsidR="000F0CC2" w:rsidRPr="00624FB0">
        <w:rPr>
          <w:rFonts w:asciiTheme="minorHAnsi" w:hAnsiTheme="minorHAnsi" w:cstheme="minorHAnsi"/>
          <w:color w:val="000000"/>
          <w:shd w:val="clear" w:color="auto" w:fill="FFFFFF"/>
        </w:rPr>
        <w:t>6</w:t>
      </w:r>
      <w:r w:rsidR="00F275AA" w:rsidRPr="00624FB0">
        <w:rPr>
          <w:rFonts w:asciiTheme="minorHAnsi" w:hAnsiTheme="minorHAnsi" w:cstheme="minorHAnsi"/>
          <w:color w:val="000000"/>
          <w:shd w:val="clear" w:color="auto" w:fill="FFFFFF"/>
        </w:rPr>
        <w:t>:</w:t>
      </w:r>
      <w:r w:rsidR="009B2520" w:rsidRPr="00624FB0">
        <w:rPr>
          <w:rFonts w:asciiTheme="minorHAnsi" w:hAnsiTheme="minorHAnsi" w:cstheme="minorHAnsi"/>
          <w:color w:val="000000"/>
          <w:shd w:val="clear" w:color="auto" w:fill="FFFFFF"/>
        </w:rPr>
        <w:t>1</w:t>
      </w:r>
      <w:r w:rsidR="000F0CC2" w:rsidRPr="00624FB0">
        <w:rPr>
          <w:rFonts w:asciiTheme="minorHAnsi" w:hAnsiTheme="minorHAnsi" w:cstheme="minorHAnsi"/>
          <w:color w:val="000000"/>
          <w:shd w:val="clear" w:color="auto" w:fill="FFFFFF"/>
        </w:rPr>
        <w:t>5</w:t>
      </w:r>
      <w:r w:rsidR="001F45C4" w:rsidRPr="00624FB0">
        <w:rPr>
          <w:rFonts w:asciiTheme="minorHAnsi" w:hAnsiTheme="minorHAnsi" w:cstheme="minorHAnsi"/>
          <w:color w:val="000000"/>
          <w:shd w:val="clear" w:color="auto" w:fill="FFFFFF"/>
        </w:rPr>
        <w:t>-</w:t>
      </w:r>
      <w:r w:rsidR="000F0CC2" w:rsidRPr="00624FB0">
        <w:rPr>
          <w:rFonts w:asciiTheme="minorHAnsi" w:hAnsiTheme="minorHAnsi" w:cstheme="minorHAnsi"/>
          <w:color w:val="000000"/>
          <w:shd w:val="clear" w:color="auto" w:fill="FFFFFF"/>
        </w:rPr>
        <w:t>7:73a</w:t>
      </w:r>
      <w:r w:rsidR="00AA304B" w:rsidRPr="00624FB0">
        <w:rPr>
          <w:rFonts w:asciiTheme="minorHAnsi" w:hAnsiTheme="minorHAnsi" w:cstheme="minorHAnsi"/>
          <w:color w:val="000000"/>
          <w:shd w:val="clear" w:color="auto" w:fill="FFFFFF"/>
        </w:rPr>
        <w:t xml:space="preserve"> (Key verse:</w:t>
      </w:r>
      <w:r w:rsidR="00F275AA" w:rsidRPr="00624FB0">
        <w:rPr>
          <w:rFonts w:asciiTheme="minorHAnsi" w:hAnsiTheme="minorHAnsi" w:cstheme="minorHAnsi"/>
          <w:color w:val="000000"/>
          <w:shd w:val="clear" w:color="auto" w:fill="FFFFFF"/>
        </w:rPr>
        <w:t xml:space="preserve"> </w:t>
      </w:r>
      <w:r w:rsidR="000F0CC2" w:rsidRPr="00624FB0">
        <w:rPr>
          <w:rFonts w:asciiTheme="minorHAnsi" w:hAnsiTheme="minorHAnsi" w:cstheme="minorHAnsi"/>
          <w:color w:val="000000"/>
          <w:shd w:val="clear" w:color="auto" w:fill="FFFFFF"/>
        </w:rPr>
        <w:t>6:16</w:t>
      </w:r>
      <w:r w:rsidR="00AA304B" w:rsidRPr="00624FB0">
        <w:rPr>
          <w:rFonts w:asciiTheme="minorHAnsi" w:hAnsiTheme="minorHAnsi" w:cstheme="minorHAnsi"/>
          <w:color w:val="000000"/>
          <w:shd w:val="clear" w:color="auto" w:fill="FFFFFF"/>
        </w:rPr>
        <w:t>)</w:t>
      </w:r>
    </w:p>
    <w:p w14:paraId="0B0DB1D1" w14:textId="77777777" w:rsidR="00F116CB" w:rsidRPr="00101B23" w:rsidRDefault="00F116CB" w:rsidP="0035391E">
      <w:pPr>
        <w:spacing w:line="240" w:lineRule="auto"/>
        <w:ind w:left="-288" w:right="-288"/>
        <w:jc w:val="right"/>
        <w:rPr>
          <w:rFonts w:ascii="Segoe UI" w:hAnsi="Segoe UI" w:cs="Segoe UI"/>
          <w:color w:val="000000"/>
          <w:sz w:val="32"/>
          <w:szCs w:val="32"/>
          <w:shd w:val="clear" w:color="auto" w:fill="FFFFFF"/>
        </w:rPr>
      </w:pPr>
    </w:p>
    <w:p w14:paraId="2DE6A67F" w14:textId="14A02765" w:rsidR="009B2520" w:rsidRPr="00AF11F2" w:rsidRDefault="000F0CC2" w:rsidP="009B2520">
      <w:pPr>
        <w:spacing w:line="240" w:lineRule="auto"/>
        <w:ind w:left="-288" w:right="-288"/>
        <w:jc w:val="center"/>
        <w:rPr>
          <w:rFonts w:asciiTheme="minorHAnsi" w:hAnsiTheme="minorHAnsi" w:cstheme="minorHAnsi"/>
          <w:i/>
          <w:iCs/>
          <w:color w:val="000000"/>
          <w:shd w:val="clear" w:color="auto" w:fill="FFFFFF"/>
        </w:rPr>
      </w:pPr>
      <w:r w:rsidRPr="00AF11F2">
        <w:rPr>
          <w:rFonts w:asciiTheme="minorHAnsi" w:hAnsiTheme="minorHAnsi" w:cstheme="minorHAnsi"/>
          <w:i/>
          <w:iCs/>
          <w:color w:val="000000"/>
          <w:shd w:val="clear" w:color="auto" w:fill="FFFFFF"/>
        </w:rPr>
        <w:t>When all our enemies heard about this, all the surrounding nations were afraid and lost their self-confidence, because they realized that this work had been done with the help of our God.</w:t>
      </w:r>
    </w:p>
    <w:p w14:paraId="102A689E" w14:textId="77777777" w:rsidR="00AE6361" w:rsidRPr="00AF11F2" w:rsidRDefault="00AE6361" w:rsidP="009B2520">
      <w:pPr>
        <w:spacing w:line="240" w:lineRule="auto"/>
        <w:ind w:left="-288" w:right="-288"/>
        <w:jc w:val="center"/>
        <w:rPr>
          <w:rFonts w:asciiTheme="minorHAnsi" w:hAnsiTheme="minorHAnsi" w:cstheme="minorHAnsi"/>
          <w:color w:val="000000"/>
          <w:shd w:val="clear" w:color="auto" w:fill="FFFFFF"/>
        </w:rPr>
      </w:pPr>
    </w:p>
    <w:p w14:paraId="3F3FD180" w14:textId="079EAA62" w:rsidR="00046818" w:rsidRPr="00AF11F2" w:rsidRDefault="00EA3810" w:rsidP="00E34F94">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 xml:space="preserve">The message is based on the book of </w:t>
      </w:r>
      <w:r w:rsidR="003C03D0" w:rsidRPr="00AF11F2">
        <w:rPr>
          <w:rFonts w:asciiTheme="minorHAnsi" w:hAnsiTheme="minorHAnsi" w:cstheme="minorHAnsi"/>
          <w:color w:val="000000"/>
          <w:shd w:val="clear" w:color="auto" w:fill="FFFFFF"/>
        </w:rPr>
        <w:t>Nehemiah</w:t>
      </w:r>
      <w:r w:rsidRPr="00AF11F2">
        <w:rPr>
          <w:rFonts w:asciiTheme="minorHAnsi" w:hAnsiTheme="minorHAnsi" w:cstheme="minorHAnsi"/>
          <w:color w:val="000000"/>
          <w:shd w:val="clear" w:color="auto" w:fill="FFFFFF"/>
        </w:rPr>
        <w:t xml:space="preserve"> chapter </w:t>
      </w:r>
      <w:r w:rsidR="000F0CC2" w:rsidRPr="00AF11F2">
        <w:rPr>
          <w:rFonts w:asciiTheme="minorHAnsi" w:hAnsiTheme="minorHAnsi" w:cstheme="minorHAnsi"/>
          <w:color w:val="000000"/>
          <w:shd w:val="clear" w:color="auto" w:fill="FFFFFF"/>
        </w:rPr>
        <w:t>6</w:t>
      </w:r>
      <w:r w:rsidR="003C03D0" w:rsidRPr="00AF11F2">
        <w:rPr>
          <w:rFonts w:asciiTheme="minorHAnsi" w:hAnsiTheme="minorHAnsi" w:cstheme="minorHAnsi"/>
          <w:color w:val="000000"/>
          <w:shd w:val="clear" w:color="auto" w:fill="FFFFFF"/>
        </w:rPr>
        <w:t xml:space="preserve"> </w:t>
      </w:r>
      <w:r w:rsidRPr="00AF11F2">
        <w:rPr>
          <w:rFonts w:asciiTheme="minorHAnsi" w:hAnsiTheme="minorHAnsi" w:cstheme="minorHAnsi"/>
          <w:color w:val="000000"/>
          <w:shd w:val="clear" w:color="auto" w:fill="FFFFFF"/>
        </w:rPr>
        <w:t>verse</w:t>
      </w:r>
      <w:r w:rsidR="001F45C4" w:rsidRPr="00AF11F2">
        <w:rPr>
          <w:rFonts w:asciiTheme="minorHAnsi" w:hAnsiTheme="minorHAnsi" w:cstheme="minorHAnsi"/>
          <w:color w:val="000000"/>
          <w:shd w:val="clear" w:color="auto" w:fill="FFFFFF"/>
        </w:rPr>
        <w:t xml:space="preserve"> 1 to</w:t>
      </w:r>
      <w:r w:rsidR="000F0CC2" w:rsidRPr="00AF11F2">
        <w:rPr>
          <w:rFonts w:asciiTheme="minorHAnsi" w:hAnsiTheme="minorHAnsi" w:cstheme="minorHAnsi"/>
          <w:color w:val="000000"/>
          <w:shd w:val="clear" w:color="auto" w:fill="FFFFFF"/>
        </w:rPr>
        <w:t xml:space="preserve"> chapter 7 verse 73a</w:t>
      </w:r>
      <w:r w:rsidRPr="00AF11F2">
        <w:rPr>
          <w:rFonts w:asciiTheme="minorHAnsi" w:hAnsiTheme="minorHAnsi" w:cstheme="minorHAnsi"/>
          <w:color w:val="000000"/>
          <w:shd w:val="clear" w:color="auto" w:fill="FFFFFF"/>
        </w:rPr>
        <w:t xml:space="preserve">. Key verse </w:t>
      </w:r>
      <w:r w:rsidR="000F0CC2" w:rsidRPr="00AF11F2">
        <w:rPr>
          <w:rFonts w:asciiTheme="minorHAnsi" w:hAnsiTheme="minorHAnsi" w:cstheme="minorHAnsi"/>
          <w:color w:val="000000"/>
          <w:shd w:val="clear" w:color="auto" w:fill="FFFFFF"/>
        </w:rPr>
        <w:t>is chapter 6 verse 16</w:t>
      </w:r>
      <w:r w:rsidRPr="00AF11F2">
        <w:rPr>
          <w:rFonts w:asciiTheme="minorHAnsi" w:hAnsiTheme="minorHAnsi" w:cstheme="minorHAnsi"/>
          <w:color w:val="000000"/>
          <w:shd w:val="clear" w:color="auto" w:fill="FFFFFF"/>
        </w:rPr>
        <w:t>,</w:t>
      </w:r>
      <w:r w:rsidR="003C03D0" w:rsidRPr="00AF11F2">
        <w:rPr>
          <w:rFonts w:asciiTheme="minorHAnsi" w:hAnsiTheme="minorHAnsi" w:cstheme="minorHAnsi"/>
          <w:color w:val="000000"/>
          <w:shd w:val="clear" w:color="auto" w:fill="FFFFFF"/>
        </w:rPr>
        <w:t xml:space="preserve"> let’s read it together one more time</w:t>
      </w:r>
      <w:r w:rsidRPr="00AF11F2">
        <w:rPr>
          <w:rFonts w:asciiTheme="minorHAnsi" w:hAnsiTheme="minorHAnsi" w:cstheme="minorHAnsi"/>
          <w:color w:val="000000"/>
          <w:shd w:val="clear" w:color="auto" w:fill="FFFFFF"/>
        </w:rPr>
        <w:t xml:space="preserve">, </w:t>
      </w:r>
      <w:r w:rsidR="003C03D0" w:rsidRPr="00AF11F2">
        <w:rPr>
          <w:rFonts w:asciiTheme="minorHAnsi" w:hAnsiTheme="minorHAnsi" w:cstheme="minorHAnsi"/>
          <w:i/>
          <w:iCs/>
          <w:color w:val="000000"/>
          <w:bdr w:val="single" w:sz="4" w:space="0" w:color="auto"/>
          <w:shd w:val="clear" w:color="auto" w:fill="FFFFFF"/>
        </w:rPr>
        <w:t>“</w:t>
      </w:r>
      <w:r w:rsidR="000F0CC2" w:rsidRPr="00AF11F2">
        <w:rPr>
          <w:rFonts w:asciiTheme="minorHAnsi" w:hAnsiTheme="minorHAnsi" w:cstheme="minorHAnsi"/>
          <w:i/>
          <w:iCs/>
          <w:color w:val="000000"/>
          <w:bdr w:val="single" w:sz="4" w:space="0" w:color="auto"/>
          <w:shd w:val="clear" w:color="auto" w:fill="FFFFFF"/>
        </w:rPr>
        <w:t>When all our enemies heard about this, all the surrounding nations were afraid and lost their self-confidence, because they realized that this work had been done with the help of our God.</w:t>
      </w:r>
      <w:r w:rsidR="000D7DF3" w:rsidRPr="00AF11F2">
        <w:rPr>
          <w:rFonts w:asciiTheme="minorHAnsi" w:hAnsiTheme="minorHAnsi" w:cstheme="minorHAnsi"/>
          <w:color w:val="000000"/>
          <w:bdr w:val="single" w:sz="4" w:space="0" w:color="auto"/>
          <w:shd w:val="clear" w:color="auto" w:fill="FFFFFF"/>
        </w:rPr>
        <w:t>”</w:t>
      </w:r>
    </w:p>
    <w:p w14:paraId="77B679DC" w14:textId="77777777" w:rsidR="00E34F94" w:rsidRPr="00AF11F2" w:rsidRDefault="00E34F94" w:rsidP="00E34F94">
      <w:pPr>
        <w:spacing w:line="240" w:lineRule="auto"/>
        <w:ind w:left="-288" w:right="-288"/>
        <w:jc w:val="both"/>
        <w:rPr>
          <w:rFonts w:asciiTheme="minorHAnsi" w:hAnsiTheme="minorHAnsi" w:cstheme="minorHAnsi"/>
          <w:color w:val="000000"/>
          <w:shd w:val="clear" w:color="auto" w:fill="FFFFFF"/>
        </w:rPr>
      </w:pPr>
    </w:p>
    <w:p w14:paraId="227E6770" w14:textId="6652E5AA" w:rsidR="00E913E9" w:rsidRPr="00AF11F2" w:rsidRDefault="001E0617" w:rsidP="00E913E9">
      <w:pPr>
        <w:spacing w:line="240" w:lineRule="auto"/>
        <w:ind w:left="-288" w:right="-288"/>
        <w:jc w:val="both"/>
        <w:rPr>
          <w:rFonts w:asciiTheme="minorHAnsi" w:hAnsiTheme="minorHAnsi" w:cstheme="minorHAnsi"/>
          <w:color w:val="FF0000"/>
          <w:shd w:val="clear" w:color="auto" w:fill="FFFFFF"/>
        </w:rPr>
      </w:pPr>
      <w:r w:rsidRPr="00AF11F2">
        <w:rPr>
          <w:rFonts w:asciiTheme="minorHAnsi" w:hAnsiTheme="minorHAnsi" w:cstheme="minorHAnsi"/>
          <w:color w:val="000000"/>
          <w:shd w:val="clear" w:color="auto" w:fill="FFFFFF"/>
        </w:rPr>
        <w:t xml:space="preserve">When we began the study of the book of Nehemiah, Jerusalem was lying in ruins. </w:t>
      </w:r>
      <w:r w:rsidRPr="00AF11F2">
        <w:rPr>
          <w:rFonts w:asciiTheme="minorHAnsi" w:hAnsiTheme="minorHAnsi" w:cstheme="minorHAnsi"/>
          <w:color w:val="000000"/>
          <w:bdr w:val="single" w:sz="4" w:space="0" w:color="auto"/>
          <w:shd w:val="clear" w:color="auto" w:fill="FFFFFF"/>
        </w:rPr>
        <w:t>“</w:t>
      </w:r>
      <w:proofErr w:type="gramStart"/>
      <w:r w:rsidR="00CD2F60" w:rsidRPr="00AF11F2">
        <w:rPr>
          <w:rFonts w:asciiTheme="minorHAnsi" w:hAnsiTheme="minorHAnsi" w:cstheme="minorHAnsi"/>
          <w:i/>
          <w:iCs/>
          <w:color w:val="000000"/>
          <w:bdr w:val="single" w:sz="4" w:space="0" w:color="auto"/>
          <w:shd w:val="clear" w:color="auto" w:fill="FFFFFF"/>
        </w:rPr>
        <w:t>the</w:t>
      </w:r>
      <w:proofErr w:type="gramEnd"/>
      <w:r w:rsidR="00CD2F60" w:rsidRPr="00AF11F2">
        <w:rPr>
          <w:rFonts w:asciiTheme="minorHAnsi" w:hAnsiTheme="minorHAnsi" w:cstheme="minorHAnsi"/>
          <w:i/>
          <w:iCs/>
          <w:color w:val="000000"/>
          <w:bdr w:val="single" w:sz="4" w:space="0" w:color="auto"/>
          <w:shd w:val="clear" w:color="auto" w:fill="FFFFFF"/>
        </w:rPr>
        <w:t xml:space="preserve"> wall was broken down and its gates were burned with fire.”</w:t>
      </w:r>
      <w:r w:rsidR="00CD2F60" w:rsidRPr="00AF11F2">
        <w:rPr>
          <w:rFonts w:asciiTheme="minorHAnsi" w:hAnsiTheme="minorHAnsi" w:cstheme="minorHAnsi"/>
          <w:i/>
          <w:iCs/>
          <w:color w:val="000000"/>
          <w:shd w:val="clear" w:color="auto" w:fill="FFFFFF"/>
        </w:rPr>
        <w:t xml:space="preserve"> </w:t>
      </w:r>
      <w:r w:rsidR="00CD2F60" w:rsidRPr="00AF11F2">
        <w:rPr>
          <w:rFonts w:asciiTheme="minorHAnsi" w:hAnsiTheme="minorHAnsi" w:cstheme="minorHAnsi"/>
          <w:color w:val="000000"/>
          <w:shd w:val="clear" w:color="auto" w:fill="FFFFFF"/>
        </w:rPr>
        <w:t xml:space="preserve">The people of God were </w:t>
      </w:r>
      <w:r w:rsidR="00CD2F60" w:rsidRPr="00AF11F2">
        <w:rPr>
          <w:rFonts w:asciiTheme="minorHAnsi" w:hAnsiTheme="minorHAnsi" w:cstheme="minorHAnsi"/>
          <w:i/>
          <w:iCs/>
          <w:color w:val="000000"/>
          <w:shd w:val="clear" w:color="auto" w:fill="FFFFFF"/>
        </w:rPr>
        <w:t xml:space="preserve">“in great trouble and disgrace.” </w:t>
      </w:r>
      <w:r w:rsidR="00E34F94" w:rsidRPr="00AF11F2">
        <w:rPr>
          <w:rFonts w:asciiTheme="minorHAnsi" w:hAnsiTheme="minorHAnsi" w:cstheme="minorHAnsi"/>
          <w:color w:val="000000"/>
          <w:shd w:val="clear" w:color="auto" w:fill="FFFFFF"/>
        </w:rPr>
        <w:t>Nehemiah</w:t>
      </w:r>
      <w:r w:rsidR="00CD2F60" w:rsidRPr="00AF11F2">
        <w:rPr>
          <w:rFonts w:asciiTheme="minorHAnsi" w:hAnsiTheme="minorHAnsi" w:cstheme="minorHAnsi"/>
          <w:color w:val="000000"/>
          <w:shd w:val="clear" w:color="auto" w:fill="FFFFFF"/>
        </w:rPr>
        <w:t xml:space="preserve"> had</w:t>
      </w:r>
      <w:r w:rsidR="00E34F94" w:rsidRPr="00AF11F2">
        <w:rPr>
          <w:rFonts w:asciiTheme="minorHAnsi" w:hAnsiTheme="minorHAnsi" w:cstheme="minorHAnsi"/>
          <w:color w:val="000000"/>
          <w:shd w:val="clear" w:color="auto" w:fill="FFFFFF"/>
        </w:rPr>
        <w:t xml:space="preserve"> set out to rebuild this wall of Jerusalem and today we finally see the work completed. </w:t>
      </w:r>
      <w:r w:rsidR="00B73D04" w:rsidRPr="00AF11F2">
        <w:rPr>
          <w:rFonts w:asciiTheme="minorHAnsi" w:hAnsiTheme="minorHAnsi" w:cstheme="minorHAnsi"/>
          <w:color w:val="000000"/>
          <w:shd w:val="clear" w:color="auto" w:fill="FFFFFF"/>
        </w:rPr>
        <w:t>The passage begins in verse 15</w:t>
      </w:r>
      <w:r w:rsidR="00B73D04" w:rsidRPr="00AF11F2">
        <w:rPr>
          <w:rFonts w:asciiTheme="minorHAnsi" w:hAnsiTheme="minorHAnsi" w:cstheme="minorHAnsi"/>
          <w:shd w:val="clear" w:color="auto" w:fill="FFFFFF"/>
        </w:rPr>
        <w:t xml:space="preserve">, </w:t>
      </w:r>
      <w:r w:rsidR="00B73D04" w:rsidRPr="00AF11F2">
        <w:rPr>
          <w:rFonts w:asciiTheme="minorHAnsi" w:hAnsiTheme="minorHAnsi" w:cstheme="minorHAnsi"/>
          <w:bdr w:val="single" w:sz="4" w:space="0" w:color="auto"/>
          <w:shd w:val="clear" w:color="auto" w:fill="FFFFFF"/>
        </w:rPr>
        <w:t>“</w:t>
      </w:r>
      <w:r w:rsidR="00B73D04" w:rsidRPr="00AF11F2">
        <w:rPr>
          <w:rFonts w:asciiTheme="minorHAnsi" w:hAnsiTheme="minorHAnsi" w:cstheme="minorHAnsi"/>
          <w:i/>
          <w:iCs/>
          <w:bdr w:val="single" w:sz="4" w:space="0" w:color="auto"/>
          <w:shd w:val="clear" w:color="auto" w:fill="FFFFFF"/>
        </w:rPr>
        <w:t>So the wall was completed on the twenty-fifth of Elu, in fifty-two days.”</w:t>
      </w:r>
      <w:r w:rsidR="00B73D04" w:rsidRPr="00AF11F2">
        <w:rPr>
          <w:rFonts w:asciiTheme="minorHAnsi" w:hAnsiTheme="minorHAnsi" w:cstheme="minorHAnsi"/>
          <w:shd w:val="clear" w:color="auto" w:fill="FFFFFF"/>
        </w:rPr>
        <w:t xml:space="preserve"> The building project was completed in a very short space of time. Apparently, th</w:t>
      </w:r>
      <w:r w:rsidR="00CD2F60" w:rsidRPr="00AF11F2">
        <w:rPr>
          <w:rFonts w:asciiTheme="minorHAnsi" w:hAnsiTheme="minorHAnsi" w:cstheme="minorHAnsi"/>
          <w:shd w:val="clear" w:color="auto" w:fill="FFFFFF"/>
        </w:rPr>
        <w:t>e constructed wall was 4 km long, t</w:t>
      </w:r>
      <w:r w:rsidR="00B73D04" w:rsidRPr="00AF11F2">
        <w:rPr>
          <w:rFonts w:asciiTheme="minorHAnsi" w:hAnsiTheme="minorHAnsi" w:cstheme="minorHAnsi"/>
          <w:shd w:val="clear" w:color="auto" w:fill="FFFFFF"/>
        </w:rPr>
        <w:t xml:space="preserve">hat is almost the same distance that one would take to go around this university, using the roads outside. </w:t>
      </w:r>
      <w:r w:rsidRPr="00AF11F2">
        <w:rPr>
          <w:rFonts w:asciiTheme="minorHAnsi" w:hAnsiTheme="minorHAnsi" w:cstheme="minorHAnsi"/>
          <w:shd w:val="clear" w:color="auto" w:fill="FFFFFF"/>
        </w:rPr>
        <w:t xml:space="preserve">The wall was also 12m high and 2.5 m wide. </w:t>
      </w:r>
      <w:r w:rsidR="00CD2F60" w:rsidRPr="00AF11F2">
        <w:rPr>
          <w:rFonts w:asciiTheme="minorHAnsi" w:hAnsiTheme="minorHAnsi" w:cstheme="minorHAnsi"/>
          <w:shd w:val="clear" w:color="auto" w:fill="FFFFFF"/>
        </w:rPr>
        <w:t xml:space="preserve">Even the Jewish historian, Josephus, did not believe that the wall was reconstructed in such a short space of time. In his writings on </w:t>
      </w:r>
      <w:r w:rsidR="00CD2F60" w:rsidRPr="00AF11F2">
        <w:rPr>
          <w:rFonts w:asciiTheme="minorHAnsi" w:hAnsiTheme="minorHAnsi" w:cstheme="minorHAnsi"/>
          <w:i/>
          <w:iCs/>
          <w:shd w:val="clear" w:color="auto" w:fill="FFFFFF"/>
        </w:rPr>
        <w:t xml:space="preserve">Antiquities, </w:t>
      </w:r>
      <w:r w:rsidR="00CD2F60" w:rsidRPr="00AF11F2">
        <w:rPr>
          <w:rFonts w:asciiTheme="minorHAnsi" w:hAnsiTheme="minorHAnsi" w:cstheme="minorHAnsi"/>
          <w:shd w:val="clear" w:color="auto" w:fill="FFFFFF"/>
        </w:rPr>
        <w:t>he states that the work on the wall went on for two years and four months. How could the people of Jerusalem</w:t>
      </w:r>
      <w:r w:rsidR="00CD2F60" w:rsidRPr="00AF11F2">
        <w:rPr>
          <w:rFonts w:asciiTheme="minorHAnsi" w:hAnsiTheme="minorHAnsi" w:cstheme="minorHAnsi"/>
          <w:color w:val="000000"/>
          <w:shd w:val="clear" w:color="auto" w:fill="FFFFFF"/>
        </w:rPr>
        <w:t xml:space="preserve"> complete such great work in such a short space of time? This is because “this work had been done with the help of our God.” Amen!</w:t>
      </w:r>
    </w:p>
    <w:p w14:paraId="0E6BC90A" w14:textId="77777777" w:rsidR="00E913E9" w:rsidRPr="00AF11F2" w:rsidRDefault="00E913E9" w:rsidP="00E913E9">
      <w:pPr>
        <w:spacing w:line="240" w:lineRule="auto"/>
        <w:ind w:left="-288" w:right="-288"/>
        <w:jc w:val="both"/>
        <w:rPr>
          <w:rFonts w:asciiTheme="minorHAnsi" w:hAnsiTheme="minorHAnsi" w:cstheme="minorHAnsi"/>
          <w:color w:val="FF0000"/>
          <w:shd w:val="clear" w:color="auto" w:fill="FFFFFF"/>
        </w:rPr>
      </w:pPr>
    </w:p>
    <w:p w14:paraId="6B8025D8" w14:textId="53B0C82D" w:rsidR="00046818" w:rsidRPr="00AF11F2" w:rsidRDefault="001E0617"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In the previous sections, we saw how Nehemiah was significantly instrumental in the reconstruction of this wall. He took personal risks and approached king Artaxerxes to ask for permission. He also put his life in jeopardy when he had a standoff against Sanballat and Tobiah who opposed the construction of the wall. Nehemiah was also responsible for the well-fare of the people in Jerusalem: defending the poor and encouraging the workers to ensure that the work progressed without interruption. And today, we</w:t>
      </w:r>
      <w:r w:rsidR="00E913E9" w:rsidRPr="00AF11F2">
        <w:rPr>
          <w:rFonts w:asciiTheme="minorHAnsi" w:hAnsiTheme="minorHAnsi" w:cstheme="minorHAnsi"/>
          <w:color w:val="000000"/>
          <w:shd w:val="clear" w:color="auto" w:fill="FFFFFF"/>
        </w:rPr>
        <w:t xml:space="preserve"> finally</w:t>
      </w:r>
      <w:r w:rsidRPr="00AF11F2">
        <w:rPr>
          <w:rFonts w:asciiTheme="minorHAnsi" w:hAnsiTheme="minorHAnsi" w:cstheme="minorHAnsi"/>
          <w:color w:val="000000"/>
          <w:shd w:val="clear" w:color="auto" w:fill="FFFFFF"/>
        </w:rPr>
        <w:t xml:space="preserve"> see the</w:t>
      </w:r>
      <w:r w:rsidR="00E913E9" w:rsidRPr="00AF11F2">
        <w:rPr>
          <w:rFonts w:asciiTheme="minorHAnsi" w:hAnsiTheme="minorHAnsi" w:cstheme="minorHAnsi"/>
          <w:color w:val="000000"/>
          <w:shd w:val="clear" w:color="auto" w:fill="FFFFFF"/>
        </w:rPr>
        <w:t xml:space="preserve"> work</w:t>
      </w:r>
      <w:r w:rsidRPr="00AF11F2">
        <w:rPr>
          <w:rFonts w:asciiTheme="minorHAnsi" w:hAnsiTheme="minorHAnsi" w:cstheme="minorHAnsi"/>
          <w:color w:val="000000"/>
          <w:shd w:val="clear" w:color="auto" w:fill="FFFFFF"/>
        </w:rPr>
        <w:t xml:space="preserve"> complet</w:t>
      </w:r>
      <w:r w:rsidR="00E913E9" w:rsidRPr="00AF11F2">
        <w:rPr>
          <w:rFonts w:asciiTheme="minorHAnsi" w:hAnsiTheme="minorHAnsi" w:cstheme="minorHAnsi"/>
          <w:color w:val="000000"/>
          <w:shd w:val="clear" w:color="auto" w:fill="FFFFFF"/>
        </w:rPr>
        <w:t>ed</w:t>
      </w:r>
      <w:r w:rsidRPr="00AF11F2">
        <w:rPr>
          <w:rFonts w:asciiTheme="minorHAnsi" w:hAnsiTheme="minorHAnsi" w:cstheme="minorHAnsi"/>
          <w:color w:val="000000"/>
          <w:shd w:val="clear" w:color="auto" w:fill="FFFFFF"/>
        </w:rPr>
        <w:t>. Now, as modern readers, we may be tempted to attribute the success of the construction to the excellent leadership of Nehemiah. We may say about the workers, “It is because they had such a good leader, that they managed to go through it all and rebuild the wall.”</w:t>
      </w:r>
    </w:p>
    <w:p w14:paraId="4BB83BC3" w14:textId="77777777" w:rsidR="00E913E9" w:rsidRPr="00AF11F2" w:rsidRDefault="00E913E9" w:rsidP="00B012DA">
      <w:pPr>
        <w:spacing w:line="240" w:lineRule="auto"/>
        <w:ind w:left="-288" w:right="-288"/>
        <w:jc w:val="both"/>
        <w:rPr>
          <w:rFonts w:asciiTheme="minorHAnsi" w:hAnsiTheme="minorHAnsi" w:cstheme="minorHAnsi"/>
          <w:color w:val="000000"/>
          <w:shd w:val="clear" w:color="auto" w:fill="FFFFFF"/>
        </w:rPr>
      </w:pPr>
    </w:p>
    <w:p w14:paraId="3730A0C7" w14:textId="27852009" w:rsidR="00E913E9" w:rsidRPr="00AF11F2" w:rsidRDefault="00E913E9"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 xml:space="preserve">Let’s read verse 16 again, </w:t>
      </w:r>
      <w:r w:rsidRPr="00AF11F2">
        <w:rPr>
          <w:rFonts w:asciiTheme="minorHAnsi" w:hAnsiTheme="minorHAnsi" w:cstheme="minorHAnsi"/>
          <w:color w:val="000000"/>
          <w:bdr w:val="single" w:sz="4" w:space="0" w:color="auto"/>
          <w:shd w:val="clear" w:color="auto" w:fill="FFFFFF"/>
        </w:rPr>
        <w:t>“</w:t>
      </w:r>
      <w:r w:rsidRPr="00AF11F2">
        <w:rPr>
          <w:rFonts w:asciiTheme="minorHAnsi" w:hAnsiTheme="minorHAnsi" w:cstheme="minorHAnsi"/>
          <w:i/>
          <w:iCs/>
          <w:color w:val="000000"/>
          <w:bdr w:val="single" w:sz="4" w:space="0" w:color="auto"/>
          <w:shd w:val="clear" w:color="auto" w:fill="FFFFFF"/>
        </w:rPr>
        <w:t>When all our enemies heard about this, all the surrounding nations were afraid and lost their self-confidence, because they realized that this work had been done with the help of our God.”</w:t>
      </w:r>
      <w:r w:rsidRPr="00AF11F2">
        <w:rPr>
          <w:rFonts w:asciiTheme="minorHAnsi" w:hAnsiTheme="minorHAnsi" w:cstheme="minorHAnsi"/>
          <w:color w:val="000000"/>
          <w:shd w:val="clear" w:color="auto" w:fill="FFFFFF"/>
        </w:rPr>
        <w:t xml:space="preserve"> This is how Nehemiah assessed the work done on the wall. He reports his conclusion through what the enemies had seen and </w:t>
      </w:r>
      <w:proofErr w:type="gramStart"/>
      <w:r w:rsidRPr="00AF11F2">
        <w:rPr>
          <w:rFonts w:asciiTheme="minorHAnsi" w:hAnsiTheme="minorHAnsi" w:cstheme="minorHAnsi"/>
          <w:color w:val="000000"/>
          <w:shd w:val="clear" w:color="auto" w:fill="FFFFFF"/>
        </w:rPr>
        <w:t>said</w:t>
      </w:r>
      <w:proofErr w:type="gramEnd"/>
      <w:r w:rsidRPr="00AF11F2">
        <w:rPr>
          <w:rFonts w:asciiTheme="minorHAnsi" w:hAnsiTheme="minorHAnsi" w:cstheme="minorHAnsi"/>
          <w:color w:val="000000"/>
          <w:shd w:val="clear" w:color="auto" w:fill="FFFFFF"/>
        </w:rPr>
        <w:t>. Their enemies were afraid and lost their self-confidence.</w:t>
      </w:r>
      <w:r w:rsidR="001611FC" w:rsidRPr="00AF11F2">
        <w:rPr>
          <w:rFonts w:asciiTheme="minorHAnsi" w:hAnsiTheme="minorHAnsi" w:cstheme="minorHAnsi"/>
          <w:color w:val="000000"/>
          <w:shd w:val="clear" w:color="auto" w:fill="FFFFFF"/>
        </w:rPr>
        <w:t xml:space="preserve"> These enemies were right to be afraid, and they were right to lose their self-confidence. It is such a terrible thing to fall into the hands of the Almighty. For who can deliver from His hands? </w:t>
      </w:r>
      <w:r w:rsidR="001611FC" w:rsidRPr="00AF11F2">
        <w:rPr>
          <w:rFonts w:asciiTheme="minorHAnsi" w:hAnsiTheme="minorHAnsi" w:cstheme="minorHAnsi"/>
          <w:i/>
          <w:iCs/>
          <w:color w:val="000000"/>
          <w:bdr w:val="single" w:sz="4" w:space="0" w:color="auto"/>
          <w:shd w:val="clear" w:color="auto" w:fill="FFFFFF"/>
        </w:rPr>
        <w:t>All the peoples of the earth are regarded as nothing. He does as He pleases with the powers of heaven and the peoples of the earth. No one can hold back His hand or say to Him: “What have you done?”</w:t>
      </w:r>
      <w:r w:rsidRPr="00AF11F2">
        <w:rPr>
          <w:rFonts w:asciiTheme="minorHAnsi" w:hAnsiTheme="minorHAnsi" w:cstheme="minorHAnsi"/>
          <w:color w:val="000000"/>
          <w:shd w:val="clear" w:color="auto" w:fill="FFFFFF"/>
        </w:rPr>
        <w:t xml:space="preserve"> These enemies are those people who were opposing the work of rebuilding the wall. They realize the folly of their actions and are now afraid of the God of Jerusalem. All their mockery and threats had turned to shame, </w:t>
      </w:r>
      <w:proofErr w:type="gramStart"/>
      <w:r w:rsidRPr="00AF11F2">
        <w:rPr>
          <w:rFonts w:asciiTheme="minorHAnsi" w:hAnsiTheme="minorHAnsi" w:cstheme="minorHAnsi"/>
          <w:color w:val="000000"/>
          <w:shd w:val="clear" w:color="auto" w:fill="FFFFFF"/>
        </w:rPr>
        <w:t>humiliation</w:t>
      </w:r>
      <w:proofErr w:type="gramEnd"/>
      <w:r w:rsidRPr="00AF11F2">
        <w:rPr>
          <w:rFonts w:asciiTheme="minorHAnsi" w:hAnsiTheme="minorHAnsi" w:cstheme="minorHAnsi"/>
          <w:color w:val="000000"/>
          <w:shd w:val="clear" w:color="auto" w:fill="FFFFFF"/>
        </w:rPr>
        <w:t xml:space="preserve"> and fear. Indeed, such is the end for those who mock the people of God and the work they do in His name; they are utterly humiliated and brought to shame. Even those who mock our evangelis</w:t>
      </w:r>
      <w:r w:rsidR="001611FC" w:rsidRPr="00AF11F2">
        <w:rPr>
          <w:rFonts w:asciiTheme="minorHAnsi" w:hAnsiTheme="minorHAnsi" w:cstheme="minorHAnsi"/>
          <w:color w:val="000000"/>
          <w:shd w:val="clear" w:color="auto" w:fill="FFFFFF"/>
        </w:rPr>
        <w:t>tic efforts</w:t>
      </w:r>
      <w:r w:rsidRPr="00AF11F2">
        <w:rPr>
          <w:rFonts w:asciiTheme="minorHAnsi" w:hAnsiTheme="minorHAnsi" w:cstheme="minorHAnsi"/>
          <w:color w:val="000000"/>
          <w:shd w:val="clear" w:color="auto" w:fill="FFFFFF"/>
        </w:rPr>
        <w:t xml:space="preserve"> today will face a similar fate if they do not repent</w:t>
      </w:r>
      <w:r w:rsidR="00982064" w:rsidRPr="00AF11F2">
        <w:rPr>
          <w:rFonts w:asciiTheme="minorHAnsi" w:hAnsiTheme="minorHAnsi" w:cstheme="minorHAnsi"/>
          <w:color w:val="000000"/>
          <w:shd w:val="clear" w:color="auto" w:fill="FFFFFF"/>
        </w:rPr>
        <w:t xml:space="preserve">. Take courage o’ Christian for in the end, we win. Those who mock the servants of God will be dumbfounded and as John prophesies, they will call to the mountains and the rocks, </w:t>
      </w:r>
      <w:r w:rsidR="00982064" w:rsidRPr="00AF11F2">
        <w:rPr>
          <w:rFonts w:asciiTheme="minorHAnsi" w:hAnsiTheme="minorHAnsi" w:cstheme="minorHAnsi"/>
          <w:color w:val="000000"/>
          <w:bdr w:val="single" w:sz="4" w:space="0" w:color="auto"/>
          <w:shd w:val="clear" w:color="auto" w:fill="FFFFFF"/>
        </w:rPr>
        <w:t>“</w:t>
      </w:r>
      <w:r w:rsidR="00982064" w:rsidRPr="00AF11F2">
        <w:rPr>
          <w:rFonts w:asciiTheme="minorHAnsi" w:hAnsiTheme="minorHAnsi" w:cstheme="minorHAnsi"/>
          <w:i/>
          <w:iCs/>
          <w:color w:val="000000"/>
          <w:bdr w:val="single" w:sz="4" w:space="0" w:color="auto"/>
          <w:shd w:val="clear" w:color="auto" w:fill="FFFFFF"/>
        </w:rPr>
        <w:t>Fall on us and hide us from the face of Him who sits on the throne and from the wrath of the lamb!”</w:t>
      </w:r>
      <w:r w:rsidR="00982064" w:rsidRPr="00AF11F2">
        <w:rPr>
          <w:rFonts w:asciiTheme="minorHAnsi" w:hAnsiTheme="minorHAnsi" w:cstheme="minorHAnsi"/>
          <w:color w:val="000000"/>
          <w:shd w:val="clear" w:color="auto" w:fill="FFFFFF"/>
        </w:rPr>
        <w:t xml:space="preserve"> That is our confidence in our service to God. That all the enemies of God will eventually come to their senses and see that all our work had been done with the help of God.</w:t>
      </w:r>
      <w:r w:rsidR="001611FC" w:rsidRPr="00AF11F2">
        <w:rPr>
          <w:rFonts w:asciiTheme="minorHAnsi" w:hAnsiTheme="minorHAnsi" w:cstheme="minorHAnsi"/>
          <w:color w:val="000000"/>
          <w:shd w:val="clear" w:color="auto" w:fill="FFFFFF"/>
        </w:rPr>
        <w:t xml:space="preserve"> Amen!</w:t>
      </w:r>
      <w:r w:rsidR="00982064" w:rsidRPr="00AF11F2">
        <w:rPr>
          <w:rFonts w:asciiTheme="minorHAnsi" w:hAnsiTheme="minorHAnsi" w:cstheme="minorHAnsi"/>
          <w:color w:val="000000"/>
          <w:shd w:val="clear" w:color="auto" w:fill="FFFFFF"/>
        </w:rPr>
        <w:t xml:space="preserve"> As it says elsewhere, </w:t>
      </w:r>
      <w:r w:rsidR="00982064" w:rsidRPr="00AF11F2">
        <w:rPr>
          <w:rFonts w:asciiTheme="minorHAnsi" w:hAnsiTheme="minorHAnsi" w:cstheme="minorHAnsi"/>
          <w:color w:val="000000"/>
          <w:bdr w:val="single" w:sz="4" w:space="0" w:color="auto"/>
          <w:shd w:val="clear" w:color="auto" w:fill="FFFFFF"/>
        </w:rPr>
        <w:t>“</w:t>
      </w:r>
      <w:r w:rsidR="00982064" w:rsidRPr="00AF11F2">
        <w:rPr>
          <w:rFonts w:asciiTheme="minorHAnsi" w:hAnsiTheme="minorHAnsi" w:cstheme="minorHAnsi"/>
          <w:i/>
          <w:iCs/>
          <w:color w:val="000000"/>
          <w:bdr w:val="single" w:sz="4" w:space="0" w:color="auto"/>
          <w:shd w:val="clear" w:color="auto" w:fill="FFFFFF"/>
        </w:rPr>
        <w:t>every knee should bow… and every tongue confess that Jesus Christ is LORD, to the glory of God the Father.”</w:t>
      </w:r>
      <w:r w:rsidR="00982064" w:rsidRPr="00AF11F2">
        <w:rPr>
          <w:rFonts w:asciiTheme="minorHAnsi" w:hAnsiTheme="minorHAnsi" w:cstheme="minorHAnsi"/>
          <w:i/>
          <w:iCs/>
          <w:color w:val="000000"/>
          <w:shd w:val="clear" w:color="auto" w:fill="FFFFFF"/>
        </w:rPr>
        <w:t xml:space="preserve"> </w:t>
      </w:r>
      <w:r w:rsidR="00982064" w:rsidRPr="00AF11F2">
        <w:rPr>
          <w:rFonts w:asciiTheme="minorHAnsi" w:hAnsiTheme="minorHAnsi" w:cstheme="minorHAnsi"/>
          <w:color w:val="000000"/>
          <w:shd w:val="clear" w:color="auto" w:fill="FFFFFF"/>
        </w:rPr>
        <w:t>Amen!</w:t>
      </w:r>
    </w:p>
    <w:p w14:paraId="2E53B06E" w14:textId="77777777" w:rsidR="001013E6" w:rsidRPr="00AF11F2" w:rsidRDefault="001013E6" w:rsidP="00B012DA">
      <w:pPr>
        <w:spacing w:line="240" w:lineRule="auto"/>
        <w:ind w:left="-288" w:right="-288"/>
        <w:jc w:val="both"/>
        <w:rPr>
          <w:rFonts w:asciiTheme="minorHAnsi" w:hAnsiTheme="minorHAnsi" w:cstheme="minorHAnsi"/>
          <w:color w:val="000000"/>
          <w:shd w:val="clear" w:color="auto" w:fill="FFFFFF"/>
        </w:rPr>
      </w:pPr>
    </w:p>
    <w:p w14:paraId="46F16856" w14:textId="2DFFA6FC" w:rsidR="001013E6" w:rsidRPr="00AF11F2" w:rsidRDefault="001013E6"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 xml:space="preserve">Nehemiah had done a lot of work and had led the people of Jerusalem through a difficult time until the work on the wall was concluded. Yet, in all these, Nehemiah still gives the credit to God, saying, </w:t>
      </w:r>
      <w:r w:rsidRPr="00AF11F2">
        <w:rPr>
          <w:rFonts w:asciiTheme="minorHAnsi" w:hAnsiTheme="minorHAnsi" w:cstheme="minorHAnsi"/>
          <w:color w:val="000000"/>
          <w:bdr w:val="single" w:sz="4" w:space="0" w:color="auto"/>
          <w:shd w:val="clear" w:color="auto" w:fill="FFFFFF"/>
        </w:rPr>
        <w:t>“</w:t>
      </w:r>
      <w:r w:rsidRPr="00AF11F2">
        <w:rPr>
          <w:rFonts w:asciiTheme="minorHAnsi" w:hAnsiTheme="minorHAnsi" w:cstheme="minorHAnsi"/>
          <w:i/>
          <w:iCs/>
          <w:color w:val="000000"/>
          <w:bdr w:val="single" w:sz="4" w:space="0" w:color="auto"/>
          <w:shd w:val="clear" w:color="auto" w:fill="FFFFFF"/>
        </w:rPr>
        <w:t>this work had been done with the help of our God.”</w:t>
      </w:r>
      <w:r w:rsidRPr="00AF11F2">
        <w:rPr>
          <w:rFonts w:asciiTheme="minorHAnsi" w:hAnsiTheme="minorHAnsi" w:cstheme="minorHAnsi"/>
          <w:color w:val="000000"/>
          <w:shd w:val="clear" w:color="auto" w:fill="FFFFFF"/>
        </w:rPr>
        <w:t xml:space="preserve"> He does not beat his chest and think, “</w:t>
      </w:r>
      <w:r w:rsidRPr="00AF11F2">
        <w:rPr>
          <w:rFonts w:asciiTheme="minorHAnsi" w:hAnsiTheme="minorHAnsi" w:cstheme="minorHAnsi"/>
          <w:i/>
          <w:iCs/>
          <w:color w:val="000000"/>
          <w:shd w:val="clear" w:color="auto" w:fill="FFFFFF"/>
        </w:rPr>
        <w:t xml:space="preserve">I have led the people, I have done it.” </w:t>
      </w:r>
      <w:r w:rsidRPr="00AF11F2">
        <w:rPr>
          <w:rFonts w:asciiTheme="minorHAnsi" w:hAnsiTheme="minorHAnsi" w:cstheme="minorHAnsi"/>
          <w:color w:val="000000"/>
          <w:shd w:val="clear" w:color="auto" w:fill="FFFFFF"/>
        </w:rPr>
        <w:t xml:space="preserve"> He rather gives glory to God. This is the right attitude that a servant of God should embody. </w:t>
      </w:r>
      <w:r w:rsidRPr="00AF11F2">
        <w:rPr>
          <w:rFonts w:asciiTheme="minorHAnsi" w:hAnsiTheme="minorHAnsi" w:cstheme="minorHAnsi"/>
          <w:color w:val="000000"/>
          <w:bdr w:val="single" w:sz="4" w:space="0" w:color="auto"/>
          <w:shd w:val="clear" w:color="auto" w:fill="FFFFFF"/>
        </w:rPr>
        <w:t>“</w:t>
      </w:r>
      <w:r w:rsidRPr="00AF11F2">
        <w:rPr>
          <w:rFonts w:asciiTheme="minorHAnsi" w:hAnsiTheme="minorHAnsi" w:cstheme="minorHAnsi"/>
          <w:i/>
          <w:iCs/>
          <w:color w:val="000000"/>
          <w:bdr w:val="single" w:sz="4" w:space="0" w:color="auto"/>
          <w:shd w:val="clear" w:color="auto" w:fill="FFFFFF"/>
        </w:rPr>
        <w:t xml:space="preserve">When you have done all that you were commanded say, “Alas! We are </w:t>
      </w:r>
      <w:r w:rsidRPr="00AF11F2">
        <w:rPr>
          <w:rFonts w:asciiTheme="minorHAnsi" w:hAnsiTheme="minorHAnsi" w:cstheme="minorHAnsi"/>
          <w:i/>
          <w:iCs/>
          <w:color w:val="000000"/>
          <w:bdr w:val="single" w:sz="4" w:space="0" w:color="auto"/>
          <w:shd w:val="clear" w:color="auto" w:fill="FFFFFF"/>
        </w:rPr>
        <w:lastRenderedPageBreak/>
        <w:t>unprofitable servants; we have only done our duty.”</w:t>
      </w:r>
      <w:r w:rsidRPr="00AF11F2">
        <w:rPr>
          <w:rFonts w:asciiTheme="minorHAnsi" w:hAnsiTheme="minorHAnsi" w:cstheme="minorHAnsi"/>
          <w:color w:val="000000"/>
          <w:shd w:val="clear" w:color="auto" w:fill="FFFFFF"/>
        </w:rPr>
        <w:t xml:space="preserve"> Nehemiah is not </w:t>
      </w:r>
      <w:r w:rsidR="00574CBA" w:rsidRPr="00AF11F2">
        <w:rPr>
          <w:rFonts w:asciiTheme="minorHAnsi" w:hAnsiTheme="minorHAnsi" w:cstheme="minorHAnsi"/>
          <w:color w:val="000000"/>
          <w:shd w:val="clear" w:color="auto" w:fill="FFFFFF"/>
        </w:rPr>
        <w:t>conceited;</w:t>
      </w:r>
      <w:r w:rsidR="00944EC8" w:rsidRPr="00AF11F2">
        <w:rPr>
          <w:rFonts w:asciiTheme="minorHAnsi" w:hAnsiTheme="minorHAnsi" w:cstheme="minorHAnsi"/>
          <w:color w:val="000000"/>
          <w:shd w:val="clear" w:color="auto" w:fill="FFFFFF"/>
        </w:rPr>
        <w:t xml:space="preserve"> he does not think too highly of himself than he ought. He </w:t>
      </w:r>
      <w:proofErr w:type="gramStart"/>
      <w:r w:rsidR="00944EC8" w:rsidRPr="00AF11F2">
        <w:rPr>
          <w:rFonts w:asciiTheme="minorHAnsi" w:hAnsiTheme="minorHAnsi" w:cstheme="minorHAnsi"/>
          <w:color w:val="000000"/>
          <w:shd w:val="clear" w:color="auto" w:fill="FFFFFF"/>
        </w:rPr>
        <w:t>is well aware that</w:t>
      </w:r>
      <w:proofErr w:type="gramEnd"/>
      <w:r w:rsidR="00944EC8" w:rsidRPr="00AF11F2">
        <w:rPr>
          <w:rFonts w:asciiTheme="minorHAnsi" w:hAnsiTheme="minorHAnsi" w:cstheme="minorHAnsi"/>
          <w:color w:val="000000"/>
          <w:shd w:val="clear" w:color="auto" w:fill="FFFFFF"/>
        </w:rPr>
        <w:t xml:space="preserve"> apart from God, he could do nothing. He lives out here what Jesus taught His disciples, </w:t>
      </w:r>
      <w:r w:rsidR="00944EC8" w:rsidRPr="00AF11F2">
        <w:rPr>
          <w:rFonts w:asciiTheme="minorHAnsi" w:hAnsiTheme="minorHAnsi" w:cstheme="minorHAnsi"/>
          <w:color w:val="000000"/>
          <w:bdr w:val="single" w:sz="4" w:space="0" w:color="auto"/>
          <w:shd w:val="clear" w:color="auto" w:fill="FFFFFF"/>
        </w:rPr>
        <w:t>“</w:t>
      </w:r>
      <w:r w:rsidR="00944EC8" w:rsidRPr="00AF11F2">
        <w:rPr>
          <w:rFonts w:asciiTheme="minorHAnsi" w:hAnsiTheme="minorHAnsi" w:cstheme="minorHAnsi"/>
          <w:i/>
          <w:iCs/>
          <w:color w:val="000000"/>
          <w:bdr w:val="single" w:sz="4" w:space="0" w:color="auto"/>
          <w:shd w:val="clear" w:color="auto" w:fill="FFFFFF"/>
        </w:rPr>
        <w:t>I am the vine; you are the branches. If you remain in me and I in you, you will bear fruit; apart from me you can do nothing.”</w:t>
      </w:r>
      <w:r w:rsidR="00944EC8" w:rsidRPr="00AF11F2">
        <w:rPr>
          <w:rFonts w:asciiTheme="minorHAnsi" w:hAnsiTheme="minorHAnsi" w:cstheme="minorHAnsi"/>
          <w:color w:val="000000"/>
          <w:shd w:val="clear" w:color="auto" w:fill="FFFFFF"/>
        </w:rPr>
        <w:t xml:space="preserve"> It may have looked like Nehemiah was laboring through the work on his own and leading the people. However, in the final analysis, he gives praise to God, saying, </w:t>
      </w:r>
      <w:r w:rsidR="00944EC8" w:rsidRPr="00AF11F2">
        <w:rPr>
          <w:rFonts w:asciiTheme="minorHAnsi" w:hAnsiTheme="minorHAnsi" w:cstheme="minorHAnsi"/>
          <w:color w:val="000000"/>
          <w:bdr w:val="single" w:sz="4" w:space="0" w:color="auto"/>
          <w:shd w:val="clear" w:color="auto" w:fill="FFFFFF"/>
        </w:rPr>
        <w:t>“</w:t>
      </w:r>
      <w:r w:rsidR="00944EC8" w:rsidRPr="00AF11F2">
        <w:rPr>
          <w:rFonts w:asciiTheme="minorHAnsi" w:hAnsiTheme="minorHAnsi" w:cstheme="minorHAnsi"/>
          <w:i/>
          <w:iCs/>
          <w:color w:val="000000"/>
          <w:bdr w:val="single" w:sz="4" w:space="0" w:color="auto"/>
          <w:shd w:val="clear" w:color="auto" w:fill="FFFFFF"/>
        </w:rPr>
        <w:t>this work had been done with the help of our God.”</w:t>
      </w:r>
      <w:r w:rsidR="00944EC8" w:rsidRPr="00AF11F2">
        <w:rPr>
          <w:rFonts w:asciiTheme="minorHAnsi" w:hAnsiTheme="minorHAnsi" w:cstheme="minorHAnsi"/>
          <w:color w:val="000000"/>
          <w:shd w:val="clear" w:color="auto" w:fill="FFFFFF"/>
        </w:rPr>
        <w:t xml:space="preserve"> Nehemiah is here teaching us one important lesson; that God is always with His people, wherever they perform work in His name. In our generation, we are taught to believe that the presence of God must be evidenced by supernatural signs or miracles. That if we do not perform miraculous healings or speak in tongues etc. then God is not helping our ministry.</w:t>
      </w:r>
    </w:p>
    <w:p w14:paraId="32AFC22F" w14:textId="77777777" w:rsidR="00574CBA" w:rsidRPr="00AF11F2" w:rsidRDefault="00574CBA" w:rsidP="00B012DA">
      <w:pPr>
        <w:spacing w:line="240" w:lineRule="auto"/>
        <w:ind w:left="-288" w:right="-288"/>
        <w:jc w:val="both"/>
        <w:rPr>
          <w:rFonts w:asciiTheme="minorHAnsi" w:hAnsiTheme="minorHAnsi" w:cstheme="minorHAnsi"/>
          <w:color w:val="000000"/>
          <w:shd w:val="clear" w:color="auto" w:fill="FFFFFF"/>
        </w:rPr>
      </w:pPr>
    </w:p>
    <w:p w14:paraId="30BA7159" w14:textId="758B7D7C" w:rsidR="00574CBA" w:rsidRPr="00AF11F2" w:rsidRDefault="00574CBA"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Nehemiah was a man of prayer with a deep devotion to God. He spent 52 days working on the wall. In those 52 days, they did not experience a miraculous sign that suggested that God was helping them. It was only when he looked back in retrospect that he realized that God had helped them. It was when he looked back and considered the insurmountable challenges they overcame</w:t>
      </w:r>
      <w:r w:rsidR="00C709AF" w:rsidRPr="00AF11F2">
        <w:rPr>
          <w:rFonts w:asciiTheme="minorHAnsi" w:hAnsiTheme="minorHAnsi" w:cstheme="minorHAnsi"/>
          <w:color w:val="000000"/>
          <w:shd w:val="clear" w:color="auto" w:fill="FFFFFF"/>
        </w:rPr>
        <w:t>,</w:t>
      </w:r>
      <w:r w:rsidRPr="00AF11F2">
        <w:rPr>
          <w:rFonts w:asciiTheme="minorHAnsi" w:hAnsiTheme="minorHAnsi" w:cstheme="minorHAnsi"/>
          <w:color w:val="000000"/>
          <w:shd w:val="clear" w:color="auto" w:fill="FFFFFF"/>
        </w:rPr>
        <w:t xml:space="preserve"> that he </w:t>
      </w:r>
      <w:r w:rsidR="0097405A" w:rsidRPr="00AF11F2">
        <w:rPr>
          <w:rFonts w:asciiTheme="minorHAnsi" w:hAnsiTheme="minorHAnsi" w:cstheme="minorHAnsi"/>
          <w:color w:val="000000"/>
          <w:shd w:val="clear" w:color="auto" w:fill="FFFFFF"/>
        </w:rPr>
        <w:t>could not but conclude</w:t>
      </w:r>
      <w:r w:rsidRPr="00AF11F2">
        <w:rPr>
          <w:rFonts w:asciiTheme="minorHAnsi" w:hAnsiTheme="minorHAnsi" w:cstheme="minorHAnsi"/>
          <w:color w:val="000000"/>
          <w:shd w:val="clear" w:color="auto" w:fill="FFFFFF"/>
        </w:rPr>
        <w:t xml:space="preserve"> that God had helped them.</w:t>
      </w:r>
      <w:r w:rsidR="0097405A" w:rsidRPr="00AF11F2">
        <w:rPr>
          <w:rFonts w:asciiTheme="minorHAnsi" w:hAnsiTheme="minorHAnsi" w:cstheme="minorHAnsi"/>
          <w:color w:val="000000"/>
          <w:shd w:val="clear" w:color="auto" w:fill="FFFFFF"/>
        </w:rPr>
        <w:t xml:space="preserve"> Many </w:t>
      </w:r>
      <w:proofErr w:type="gramStart"/>
      <w:r w:rsidR="0097405A" w:rsidRPr="00AF11F2">
        <w:rPr>
          <w:rFonts w:asciiTheme="minorHAnsi" w:hAnsiTheme="minorHAnsi" w:cstheme="minorHAnsi"/>
          <w:color w:val="000000"/>
          <w:shd w:val="clear" w:color="auto" w:fill="FFFFFF"/>
        </w:rPr>
        <w:t>time</w:t>
      </w:r>
      <w:r w:rsidR="00C709AF" w:rsidRPr="00AF11F2">
        <w:rPr>
          <w:rFonts w:asciiTheme="minorHAnsi" w:hAnsiTheme="minorHAnsi" w:cstheme="minorHAnsi"/>
          <w:color w:val="000000"/>
          <w:shd w:val="clear" w:color="auto" w:fill="FFFFFF"/>
        </w:rPr>
        <w:t>s</w:t>
      </w:r>
      <w:proofErr w:type="gramEnd"/>
      <w:r w:rsidR="0097405A" w:rsidRPr="00AF11F2">
        <w:rPr>
          <w:rFonts w:asciiTheme="minorHAnsi" w:hAnsiTheme="minorHAnsi" w:cstheme="minorHAnsi"/>
          <w:color w:val="000000"/>
          <w:shd w:val="clear" w:color="auto" w:fill="FFFFFF"/>
        </w:rPr>
        <w:t xml:space="preserve"> we wonder if God is helping us through the works we do. We may be convinced that we want to do all things for His glory. We may be convinced that we are studying for His glory, working for His glory and even that we want to marry for His glory. Yet we may feel that He is not helping us when things look difficult or impossible. It is often difficult to determine with certainty that God is helping us when we’re going through the thing. </w:t>
      </w:r>
      <w:r w:rsidR="00C709AF" w:rsidRPr="00AF11F2">
        <w:rPr>
          <w:rFonts w:asciiTheme="minorHAnsi" w:hAnsiTheme="minorHAnsi" w:cstheme="minorHAnsi"/>
          <w:color w:val="000000"/>
          <w:shd w:val="clear" w:color="auto" w:fill="FFFFFF"/>
        </w:rPr>
        <w:t xml:space="preserve">There are many things I am unsure about in my life and at times I can’t </w:t>
      </w:r>
      <w:r w:rsidR="00464D36" w:rsidRPr="00AF11F2">
        <w:rPr>
          <w:rFonts w:asciiTheme="minorHAnsi" w:hAnsiTheme="minorHAnsi" w:cstheme="minorHAnsi"/>
          <w:color w:val="000000"/>
          <w:shd w:val="clear" w:color="auto" w:fill="FFFFFF"/>
        </w:rPr>
        <w:t xml:space="preserve">see the active help of God in the things I do, only finding solace in that at least I aimed for His revealed will. However, if my young pilgrimage has taught me anything, is that God helps. When I look back, I see the path I have traversed. I remember </w:t>
      </w:r>
      <w:r w:rsidR="003C1F14" w:rsidRPr="00AF11F2">
        <w:rPr>
          <w:rFonts w:asciiTheme="minorHAnsi" w:hAnsiTheme="minorHAnsi" w:cstheme="minorHAnsi"/>
          <w:color w:val="000000"/>
          <w:shd w:val="clear" w:color="auto" w:fill="FFFFFF"/>
        </w:rPr>
        <w:t xml:space="preserve">in first </w:t>
      </w:r>
      <w:proofErr w:type="gramStart"/>
      <w:r w:rsidR="003C1F14" w:rsidRPr="00AF11F2">
        <w:rPr>
          <w:rFonts w:asciiTheme="minorHAnsi" w:hAnsiTheme="minorHAnsi" w:cstheme="minorHAnsi"/>
          <w:color w:val="000000"/>
          <w:shd w:val="clear" w:color="auto" w:fill="FFFFFF"/>
        </w:rPr>
        <w:t>year,</w:t>
      </w:r>
      <w:proofErr w:type="gramEnd"/>
      <w:r w:rsidR="003C1F14" w:rsidRPr="00AF11F2">
        <w:rPr>
          <w:rFonts w:asciiTheme="minorHAnsi" w:hAnsiTheme="minorHAnsi" w:cstheme="minorHAnsi"/>
          <w:color w:val="000000"/>
          <w:shd w:val="clear" w:color="auto" w:fill="FFFFFF"/>
        </w:rPr>
        <w:t xml:space="preserve"> I was not a Christian and I even used to mock my cousin when she would go to church. However, at some point I joined UBF and even at that point, there wasn’t an explosion or a whiplash of change. It was a gradually transformation from someone who mocked the things of God into </w:t>
      </w:r>
      <w:r w:rsidR="003C1F14" w:rsidRPr="00AF11F2">
        <w:rPr>
          <w:rFonts w:asciiTheme="minorHAnsi" w:hAnsiTheme="minorHAnsi" w:cstheme="minorHAnsi"/>
          <w:color w:val="000000"/>
          <w:bdr w:val="single" w:sz="4" w:space="0" w:color="auto"/>
          <w:shd w:val="clear" w:color="auto" w:fill="FFFFFF"/>
        </w:rPr>
        <w:t>“</w:t>
      </w:r>
      <w:r w:rsidR="003C1F14" w:rsidRPr="00AF11F2">
        <w:rPr>
          <w:rFonts w:asciiTheme="minorHAnsi" w:hAnsiTheme="minorHAnsi" w:cstheme="minorHAnsi"/>
          <w:i/>
          <w:iCs/>
          <w:color w:val="000000"/>
          <w:bdr w:val="single" w:sz="4" w:space="0" w:color="auto"/>
          <w:shd w:val="clear" w:color="auto" w:fill="FFFFFF"/>
        </w:rPr>
        <w:t>How love I thy law”</w:t>
      </w:r>
      <w:r w:rsidR="003C1F14" w:rsidRPr="00AF11F2">
        <w:rPr>
          <w:rFonts w:asciiTheme="minorHAnsi" w:hAnsiTheme="minorHAnsi" w:cstheme="minorHAnsi"/>
          <w:i/>
          <w:iCs/>
          <w:color w:val="000000"/>
          <w:shd w:val="clear" w:color="auto" w:fill="FFFFFF"/>
        </w:rPr>
        <w:t xml:space="preserve">. </w:t>
      </w:r>
      <w:r w:rsidR="003C1F14" w:rsidRPr="00AF11F2">
        <w:rPr>
          <w:rFonts w:asciiTheme="minorHAnsi" w:hAnsiTheme="minorHAnsi" w:cstheme="minorHAnsi"/>
          <w:color w:val="000000"/>
          <w:shd w:val="clear" w:color="auto" w:fill="FFFFFF"/>
        </w:rPr>
        <w:t xml:space="preserve">It is not a perfect life, but I can see how God has helped me, how He has changed me. I can also see how God has helped me from struggling with course, terrible roles at work and to finally being where I am now. I suppose the point there is that we may not always see the help of God, but he is always helping His people. </w:t>
      </w:r>
      <w:r w:rsidR="003C1F14" w:rsidRPr="00AF11F2">
        <w:rPr>
          <w:rFonts w:asciiTheme="minorHAnsi" w:hAnsiTheme="minorHAnsi" w:cstheme="minorHAnsi"/>
          <w:color w:val="000000"/>
          <w:bdr w:val="single" w:sz="4" w:space="0" w:color="auto"/>
          <w:shd w:val="clear" w:color="auto" w:fill="FFFFFF"/>
        </w:rPr>
        <w:t>“</w:t>
      </w:r>
      <w:r w:rsidR="003C1F14" w:rsidRPr="00AF11F2">
        <w:rPr>
          <w:rFonts w:asciiTheme="minorHAnsi" w:hAnsiTheme="minorHAnsi" w:cstheme="minorHAnsi"/>
          <w:i/>
          <w:iCs/>
          <w:color w:val="000000"/>
          <w:bdr w:val="single" w:sz="4" w:space="0" w:color="auto"/>
          <w:shd w:val="clear" w:color="auto" w:fill="FFFFFF"/>
        </w:rPr>
        <w:t>Nothing is so tranquilizing and so stabilizing as the assurance that the LORD Himself is on the throne of the universe working all things after the counsel His own will.”</w:t>
      </w:r>
      <w:r w:rsidR="00985472" w:rsidRPr="00AF11F2">
        <w:rPr>
          <w:rFonts w:asciiTheme="minorHAnsi" w:hAnsiTheme="minorHAnsi" w:cstheme="minorHAnsi"/>
          <w:i/>
          <w:iCs/>
          <w:color w:val="000000"/>
          <w:bdr w:val="single" w:sz="4" w:space="0" w:color="auto"/>
          <w:shd w:val="clear" w:color="auto" w:fill="FFFFFF"/>
        </w:rPr>
        <w:t xml:space="preserve"> “No revolving world, no shining of star, no storm, no creature moves, no actions of men, no errands of angels, no deed of the devil—nothing in all the vast universe can come to pass otherwise than God has eternally purposed.”</w:t>
      </w:r>
      <w:r w:rsidR="00985472" w:rsidRPr="00AF11F2">
        <w:rPr>
          <w:rFonts w:asciiTheme="minorHAnsi" w:hAnsiTheme="minorHAnsi" w:cstheme="minorHAnsi"/>
          <w:color w:val="000000"/>
          <w:bdr w:val="single" w:sz="4" w:space="0" w:color="auto"/>
          <w:shd w:val="clear" w:color="auto" w:fill="FFFFFF"/>
        </w:rPr>
        <w:t xml:space="preserve"> </w:t>
      </w:r>
      <w:r w:rsidR="006D5E8E" w:rsidRPr="00AF11F2">
        <w:rPr>
          <w:rFonts w:asciiTheme="minorHAnsi" w:hAnsiTheme="minorHAnsi" w:cstheme="minorHAnsi"/>
          <w:color w:val="000000"/>
          <w:shd w:val="clear" w:color="auto" w:fill="FFFFFF"/>
        </w:rPr>
        <w:t>(</w:t>
      </w:r>
      <w:r w:rsidR="006D5E8E" w:rsidRPr="00AF11F2">
        <w:rPr>
          <w:rFonts w:asciiTheme="minorHAnsi" w:hAnsiTheme="minorHAnsi" w:cstheme="minorHAnsi"/>
          <w:i/>
          <w:iCs/>
          <w:color w:val="000000"/>
          <w:shd w:val="clear" w:color="auto" w:fill="FFFFFF"/>
        </w:rPr>
        <w:t>Sovereignty of God. AW Pink.)</w:t>
      </w:r>
      <w:r w:rsidR="006D5E8E" w:rsidRPr="00AF11F2">
        <w:rPr>
          <w:rFonts w:asciiTheme="minorHAnsi" w:hAnsiTheme="minorHAnsi" w:cstheme="minorHAnsi"/>
          <w:color w:val="000000"/>
          <w:shd w:val="clear" w:color="auto" w:fill="FFFFFF"/>
        </w:rPr>
        <w:t xml:space="preserve"> </w:t>
      </w:r>
      <w:r w:rsidR="00985472" w:rsidRPr="00AF11F2">
        <w:rPr>
          <w:rFonts w:asciiTheme="minorHAnsi" w:hAnsiTheme="minorHAnsi" w:cstheme="minorHAnsi"/>
          <w:color w:val="000000"/>
          <w:shd w:val="clear" w:color="auto" w:fill="FFFFFF"/>
        </w:rPr>
        <w:t>That is where I draw strength and that is what I see when I look back. Amen!</w:t>
      </w:r>
    </w:p>
    <w:p w14:paraId="49262A15" w14:textId="77777777" w:rsidR="00985472" w:rsidRPr="00AF11F2" w:rsidRDefault="00985472" w:rsidP="00B012DA">
      <w:pPr>
        <w:spacing w:line="240" w:lineRule="auto"/>
        <w:ind w:left="-288" w:right="-288"/>
        <w:jc w:val="both"/>
        <w:rPr>
          <w:rFonts w:asciiTheme="minorHAnsi" w:hAnsiTheme="minorHAnsi" w:cstheme="minorHAnsi"/>
          <w:color w:val="000000"/>
          <w:shd w:val="clear" w:color="auto" w:fill="FFFFFF"/>
        </w:rPr>
      </w:pPr>
    </w:p>
    <w:p w14:paraId="41B8CAA7" w14:textId="64372126" w:rsidR="00985472" w:rsidRPr="00AF11F2" w:rsidRDefault="00985472"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 xml:space="preserve">Now, how else did God help Nehemiah? Let’s read verses 17 to 19, </w:t>
      </w:r>
      <w:r w:rsidRPr="00AF11F2">
        <w:rPr>
          <w:rFonts w:asciiTheme="minorHAnsi" w:hAnsiTheme="minorHAnsi" w:cstheme="minorHAnsi"/>
          <w:color w:val="000000"/>
          <w:bdr w:val="single" w:sz="4" w:space="0" w:color="auto"/>
          <w:shd w:val="clear" w:color="auto" w:fill="FFFFFF"/>
        </w:rPr>
        <w:t>“</w:t>
      </w:r>
      <w:r w:rsidRPr="00AF11F2">
        <w:rPr>
          <w:rFonts w:asciiTheme="minorHAnsi" w:hAnsiTheme="minorHAnsi" w:cstheme="minorHAnsi"/>
          <w:i/>
          <w:iCs/>
          <w:color w:val="000000"/>
          <w:bdr w:val="single" w:sz="4" w:space="0" w:color="auto"/>
          <w:shd w:val="clear" w:color="auto" w:fill="FFFFFF"/>
        </w:rPr>
        <w:t xml:space="preserve">Also, in those days the nobles of Judah were sending many letters to </w:t>
      </w:r>
      <w:proofErr w:type="gramStart"/>
      <w:r w:rsidRPr="00AF11F2">
        <w:rPr>
          <w:rFonts w:asciiTheme="minorHAnsi" w:hAnsiTheme="minorHAnsi" w:cstheme="minorHAnsi"/>
          <w:i/>
          <w:iCs/>
          <w:color w:val="000000"/>
          <w:bdr w:val="single" w:sz="4" w:space="0" w:color="auto"/>
          <w:shd w:val="clear" w:color="auto" w:fill="FFFFFF"/>
        </w:rPr>
        <w:t>Tobiah, and</w:t>
      </w:r>
      <w:proofErr w:type="gramEnd"/>
      <w:r w:rsidRPr="00AF11F2">
        <w:rPr>
          <w:rFonts w:asciiTheme="minorHAnsi" w:hAnsiTheme="minorHAnsi" w:cstheme="minorHAnsi"/>
          <w:i/>
          <w:iCs/>
          <w:color w:val="000000"/>
          <w:bdr w:val="single" w:sz="4" w:space="0" w:color="auto"/>
          <w:shd w:val="clear" w:color="auto" w:fill="FFFFFF"/>
        </w:rPr>
        <w:t xml:space="preserve"> replies from Tobiah kept coming to them. For many in Judah were under oath to him, since he was son-in-law to Shekaniah son of Arah, and his son Jehohanan had married the daughter of Meshullam son of berekiah. Moreover, they kept reporting to me his good deed and then telling him what I said. And Tobiah sent letter to initimidate me.”</w:t>
      </w:r>
      <w:r w:rsidRPr="00AF11F2">
        <w:rPr>
          <w:rFonts w:asciiTheme="minorHAnsi" w:hAnsiTheme="minorHAnsi" w:cstheme="minorHAnsi"/>
          <w:color w:val="000000"/>
          <w:shd w:val="clear" w:color="auto" w:fill="FFFFFF"/>
        </w:rPr>
        <w:t xml:space="preserve"> Here we see </w:t>
      </w:r>
      <w:r w:rsidR="006D5E8E" w:rsidRPr="00AF11F2">
        <w:rPr>
          <w:rFonts w:asciiTheme="minorHAnsi" w:hAnsiTheme="minorHAnsi" w:cstheme="minorHAnsi"/>
          <w:color w:val="000000"/>
          <w:shd w:val="clear" w:color="auto" w:fill="FFFFFF"/>
        </w:rPr>
        <w:t xml:space="preserve">the extent of Tobiah’s influence upon the people of Judah. Tobiah was an Ammonite who married the daughter of Shekaniah who </w:t>
      </w:r>
      <w:proofErr w:type="gramStart"/>
      <w:r w:rsidR="006D5E8E" w:rsidRPr="00AF11F2">
        <w:rPr>
          <w:rFonts w:asciiTheme="minorHAnsi" w:hAnsiTheme="minorHAnsi" w:cstheme="minorHAnsi"/>
          <w:color w:val="000000"/>
          <w:shd w:val="clear" w:color="auto" w:fill="FFFFFF"/>
        </w:rPr>
        <w:t>was a priest</w:t>
      </w:r>
      <w:proofErr w:type="gramEnd"/>
      <w:r w:rsidR="006D5E8E" w:rsidRPr="00AF11F2">
        <w:rPr>
          <w:rFonts w:asciiTheme="minorHAnsi" w:hAnsiTheme="minorHAnsi" w:cstheme="minorHAnsi"/>
          <w:color w:val="000000"/>
          <w:shd w:val="clear" w:color="auto" w:fill="FFFFFF"/>
        </w:rPr>
        <w:t xml:space="preserve">. Jehohanan who was his son, also married </w:t>
      </w:r>
      <w:r w:rsidR="008F7C54" w:rsidRPr="00AF11F2">
        <w:rPr>
          <w:rFonts w:asciiTheme="minorHAnsi" w:hAnsiTheme="minorHAnsi" w:cstheme="minorHAnsi"/>
          <w:color w:val="000000"/>
          <w:shd w:val="clear" w:color="auto" w:fill="FFFFFF"/>
        </w:rPr>
        <w:t xml:space="preserve">the daughter of Meshullam who </w:t>
      </w:r>
      <w:proofErr w:type="gramStart"/>
      <w:r w:rsidR="008F7C54" w:rsidRPr="00AF11F2">
        <w:rPr>
          <w:rFonts w:asciiTheme="minorHAnsi" w:hAnsiTheme="minorHAnsi" w:cstheme="minorHAnsi"/>
          <w:color w:val="000000"/>
          <w:shd w:val="clear" w:color="auto" w:fill="FFFFFF"/>
        </w:rPr>
        <w:t>was the high priest at the time</w:t>
      </w:r>
      <w:proofErr w:type="gramEnd"/>
      <w:r w:rsidR="008F7C54" w:rsidRPr="00AF11F2">
        <w:rPr>
          <w:rFonts w:asciiTheme="minorHAnsi" w:hAnsiTheme="minorHAnsi" w:cstheme="minorHAnsi"/>
          <w:color w:val="000000"/>
          <w:shd w:val="clear" w:color="auto" w:fill="FFFFFF"/>
        </w:rPr>
        <w:t>. So, Tobiah rose to a position of influence because of his marriage to an influential family. Because of that, many in Judah were faithful to him. They kept telling Nehemiah about the good things that Tobiah was doing to try and have Nehemiah look upon Tobiah favorably, while at the same time, they reported all the plans that Nehemiah made to Tobiah</w:t>
      </w:r>
      <w:r w:rsidR="008F63B7" w:rsidRPr="00AF11F2">
        <w:rPr>
          <w:rFonts w:asciiTheme="minorHAnsi" w:hAnsiTheme="minorHAnsi" w:cstheme="minorHAnsi"/>
          <w:color w:val="000000"/>
          <w:shd w:val="clear" w:color="auto" w:fill="FFFFFF"/>
        </w:rPr>
        <w:t xml:space="preserve"> who</w:t>
      </w:r>
      <w:r w:rsidR="008F7C54" w:rsidRPr="00AF11F2">
        <w:rPr>
          <w:rFonts w:asciiTheme="minorHAnsi" w:hAnsiTheme="minorHAnsi" w:cstheme="minorHAnsi"/>
          <w:color w:val="000000"/>
          <w:shd w:val="clear" w:color="auto" w:fill="FFFFFF"/>
        </w:rPr>
        <w:t xml:space="preserve"> w</w:t>
      </w:r>
      <w:r w:rsidR="008F63B7" w:rsidRPr="00AF11F2">
        <w:rPr>
          <w:rFonts w:asciiTheme="minorHAnsi" w:hAnsiTheme="minorHAnsi" w:cstheme="minorHAnsi"/>
          <w:color w:val="000000"/>
          <w:shd w:val="clear" w:color="auto" w:fill="FFFFFF"/>
        </w:rPr>
        <w:t>as</w:t>
      </w:r>
      <w:r w:rsidR="008F7C54" w:rsidRPr="00AF11F2">
        <w:rPr>
          <w:rFonts w:asciiTheme="minorHAnsi" w:hAnsiTheme="minorHAnsi" w:cstheme="minorHAnsi"/>
          <w:color w:val="000000"/>
          <w:shd w:val="clear" w:color="auto" w:fill="FFFFFF"/>
        </w:rPr>
        <w:t xml:space="preserve"> </w:t>
      </w:r>
      <w:r w:rsidR="008F63B7" w:rsidRPr="00AF11F2">
        <w:rPr>
          <w:rFonts w:asciiTheme="minorHAnsi" w:hAnsiTheme="minorHAnsi" w:cstheme="minorHAnsi"/>
          <w:color w:val="000000"/>
          <w:shd w:val="clear" w:color="auto" w:fill="FFFFFF"/>
        </w:rPr>
        <w:t>en</w:t>
      </w:r>
      <w:r w:rsidR="008F7C54" w:rsidRPr="00AF11F2">
        <w:rPr>
          <w:rFonts w:asciiTheme="minorHAnsi" w:hAnsiTheme="minorHAnsi" w:cstheme="minorHAnsi"/>
          <w:color w:val="000000"/>
          <w:shd w:val="clear" w:color="auto" w:fill="FFFFFF"/>
        </w:rPr>
        <w:t>able</w:t>
      </w:r>
      <w:r w:rsidR="008F63B7" w:rsidRPr="00AF11F2">
        <w:rPr>
          <w:rFonts w:asciiTheme="minorHAnsi" w:hAnsiTheme="minorHAnsi" w:cstheme="minorHAnsi"/>
          <w:color w:val="000000"/>
          <w:shd w:val="clear" w:color="auto" w:fill="FFFFFF"/>
        </w:rPr>
        <w:t>d</w:t>
      </w:r>
      <w:r w:rsidR="008F7C54" w:rsidRPr="00AF11F2">
        <w:rPr>
          <w:rFonts w:asciiTheme="minorHAnsi" w:hAnsiTheme="minorHAnsi" w:cstheme="minorHAnsi"/>
          <w:color w:val="000000"/>
          <w:shd w:val="clear" w:color="auto" w:fill="FFFFFF"/>
        </w:rPr>
        <w:t xml:space="preserve"> to plan new schemes to hinder the work. The nobles of Judah had held Nehemiah into a duplicitous friendship while they were sabotaging him</w:t>
      </w:r>
      <w:r w:rsidR="00691290" w:rsidRPr="00AF11F2">
        <w:rPr>
          <w:rFonts w:asciiTheme="minorHAnsi" w:hAnsiTheme="minorHAnsi" w:cstheme="minorHAnsi"/>
          <w:color w:val="000000"/>
          <w:shd w:val="clear" w:color="auto" w:fill="FFFFFF"/>
        </w:rPr>
        <w:t>. Accordingly, we can only imagine that Nehemiah could not hid</w:t>
      </w:r>
      <w:r w:rsidR="008F63B7" w:rsidRPr="00AF11F2">
        <w:rPr>
          <w:rFonts w:asciiTheme="minorHAnsi" w:hAnsiTheme="minorHAnsi" w:cstheme="minorHAnsi"/>
          <w:color w:val="000000"/>
          <w:shd w:val="clear" w:color="auto" w:fill="FFFFFF"/>
        </w:rPr>
        <w:t>e</w:t>
      </w:r>
      <w:r w:rsidR="00691290" w:rsidRPr="00AF11F2">
        <w:rPr>
          <w:rFonts w:asciiTheme="minorHAnsi" w:hAnsiTheme="minorHAnsi" w:cstheme="minorHAnsi"/>
          <w:color w:val="000000"/>
          <w:shd w:val="clear" w:color="auto" w:fill="FFFFFF"/>
        </w:rPr>
        <w:t xml:space="preserve"> his plans from Tobiah. </w:t>
      </w:r>
      <w:r w:rsidR="008F63B7" w:rsidRPr="00AF11F2">
        <w:rPr>
          <w:rFonts w:asciiTheme="minorHAnsi" w:hAnsiTheme="minorHAnsi" w:cstheme="minorHAnsi"/>
          <w:color w:val="000000"/>
          <w:shd w:val="clear" w:color="auto" w:fill="FFFFFF"/>
        </w:rPr>
        <w:t>Thus,</w:t>
      </w:r>
      <w:r w:rsidR="00691290" w:rsidRPr="00AF11F2">
        <w:rPr>
          <w:rFonts w:asciiTheme="minorHAnsi" w:hAnsiTheme="minorHAnsi" w:cstheme="minorHAnsi"/>
          <w:color w:val="000000"/>
          <w:shd w:val="clear" w:color="auto" w:fill="FFFFFF"/>
        </w:rPr>
        <w:t xml:space="preserve"> if the LORD had not helped him, Nehemiah would not have been able to overcome Tobiah. He was only able to surmount him because of the help of God. Amen!</w:t>
      </w:r>
    </w:p>
    <w:p w14:paraId="7CA9E6A7" w14:textId="77777777" w:rsidR="00D31234" w:rsidRPr="00AF11F2" w:rsidRDefault="00D31234" w:rsidP="00D512C3">
      <w:pPr>
        <w:spacing w:line="240" w:lineRule="auto"/>
        <w:ind w:right="-288"/>
        <w:jc w:val="both"/>
        <w:rPr>
          <w:rFonts w:asciiTheme="minorHAnsi" w:hAnsiTheme="minorHAnsi" w:cstheme="minorHAnsi"/>
          <w:color w:val="000000"/>
          <w:shd w:val="clear" w:color="auto" w:fill="FFFFFF"/>
        </w:rPr>
      </w:pPr>
    </w:p>
    <w:p w14:paraId="02D62E90" w14:textId="743D2B46" w:rsidR="00D31234" w:rsidRPr="00AF11F2" w:rsidRDefault="00D31234"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We have seen how God had helped Nehemiah and the people of Judah to rebuild the wall, even against the troubles of Sanballat and Tobiah. Now that the wall</w:t>
      </w:r>
      <w:r w:rsidR="00CA0C25" w:rsidRPr="00AF11F2">
        <w:rPr>
          <w:rFonts w:asciiTheme="minorHAnsi" w:hAnsiTheme="minorHAnsi" w:cstheme="minorHAnsi"/>
          <w:color w:val="000000"/>
          <w:shd w:val="clear" w:color="auto" w:fill="FFFFFF"/>
        </w:rPr>
        <w:t xml:space="preserve"> was</w:t>
      </w:r>
      <w:r w:rsidRPr="00AF11F2">
        <w:rPr>
          <w:rFonts w:asciiTheme="minorHAnsi" w:hAnsiTheme="minorHAnsi" w:cstheme="minorHAnsi"/>
          <w:color w:val="000000"/>
          <w:shd w:val="clear" w:color="auto" w:fill="FFFFFF"/>
        </w:rPr>
        <w:t xml:space="preserve"> completed</w:t>
      </w:r>
      <w:r w:rsidR="00CA0C25" w:rsidRPr="00AF11F2">
        <w:rPr>
          <w:rFonts w:asciiTheme="minorHAnsi" w:hAnsiTheme="minorHAnsi" w:cstheme="minorHAnsi"/>
          <w:color w:val="000000"/>
          <w:shd w:val="clear" w:color="auto" w:fill="FFFFFF"/>
        </w:rPr>
        <w:t>, what did Nehemiah do next?</w:t>
      </w:r>
    </w:p>
    <w:p w14:paraId="08499300" w14:textId="57B893D6" w:rsidR="00D31234" w:rsidRPr="00AF11F2" w:rsidRDefault="00D31234" w:rsidP="00B012DA">
      <w:pPr>
        <w:spacing w:line="240" w:lineRule="auto"/>
        <w:ind w:left="-288" w:right="-288"/>
        <w:jc w:val="both"/>
        <w:rPr>
          <w:rFonts w:asciiTheme="minorHAnsi" w:hAnsiTheme="minorHAnsi" w:cstheme="minorHAnsi"/>
          <w:color w:val="000000"/>
          <w:shd w:val="clear" w:color="auto" w:fill="FFFFFF"/>
        </w:rPr>
      </w:pPr>
      <w:proofErr w:type="gramStart"/>
      <w:r w:rsidRPr="00AF11F2">
        <w:rPr>
          <w:rFonts w:asciiTheme="minorHAnsi" w:hAnsiTheme="minorHAnsi" w:cstheme="minorHAnsi"/>
          <w:color w:val="000000"/>
          <w:shd w:val="clear" w:color="auto" w:fill="FFFFFF"/>
        </w:rPr>
        <w:t>Lets</w:t>
      </w:r>
      <w:proofErr w:type="gramEnd"/>
      <w:r w:rsidRPr="00AF11F2">
        <w:rPr>
          <w:rFonts w:asciiTheme="minorHAnsi" w:hAnsiTheme="minorHAnsi" w:cstheme="minorHAnsi"/>
          <w:color w:val="000000"/>
          <w:shd w:val="clear" w:color="auto" w:fill="FFFFFF"/>
        </w:rPr>
        <w:t xml:space="preserve"> read verse 1 of chapter 7, </w:t>
      </w:r>
      <w:r w:rsidRPr="00AF11F2">
        <w:rPr>
          <w:rFonts w:asciiTheme="minorHAnsi" w:hAnsiTheme="minorHAnsi" w:cstheme="minorHAnsi"/>
          <w:color w:val="000000"/>
          <w:bdr w:val="single" w:sz="4" w:space="0" w:color="auto"/>
          <w:shd w:val="clear" w:color="auto" w:fill="FFFFFF"/>
        </w:rPr>
        <w:t>“</w:t>
      </w:r>
      <w:r w:rsidR="00CA0C25" w:rsidRPr="00AF11F2">
        <w:rPr>
          <w:rFonts w:asciiTheme="minorHAnsi" w:hAnsiTheme="minorHAnsi" w:cstheme="minorHAnsi"/>
          <w:i/>
          <w:iCs/>
          <w:color w:val="000000"/>
          <w:bdr w:val="single" w:sz="4" w:space="0" w:color="auto"/>
          <w:shd w:val="clear" w:color="auto" w:fill="FFFFFF"/>
        </w:rPr>
        <w:t>After the wall had been rebuilt an I had set the doors in place, the gatekeepers, the musicians and the Levites were appointed.”</w:t>
      </w:r>
      <w:r w:rsidR="009E10F6" w:rsidRPr="00AF11F2">
        <w:rPr>
          <w:rFonts w:asciiTheme="minorHAnsi" w:hAnsiTheme="minorHAnsi" w:cstheme="minorHAnsi"/>
          <w:color w:val="000000"/>
          <w:shd w:val="clear" w:color="auto" w:fill="FFFFFF"/>
        </w:rPr>
        <w:t xml:space="preserve"> Nehemiah never lost sight of why he had come to Jerusalem in the first place. One might think that now that the work is done, it is time for him to kick up his feet and enjoy the perks of being governor. Nehemiah knew that he had come to rebuild Jerusalem so that the people of Judah may once again be able to worship God in safety </w:t>
      </w:r>
      <w:r w:rsidR="009E10F6" w:rsidRPr="00AF11F2">
        <w:rPr>
          <w:rFonts w:asciiTheme="minorHAnsi" w:hAnsiTheme="minorHAnsi" w:cstheme="minorHAnsi"/>
          <w:color w:val="000000"/>
          <w:shd w:val="clear" w:color="auto" w:fill="FFFFFF"/>
        </w:rPr>
        <w:lastRenderedPageBreak/>
        <w:t xml:space="preserve">and freedom than ever before. This is why he did not only appoint gatekeepers, but he also appointed musicians and Levites who would lead the people in worship. Normally, victory tends to be such a distraction. We tend to abandon the work of God in the name of celebrating and losing focus. However, we see here that after being victorious, Nehemiah has a deeper sense of worship. I suppose that when we experience the help of God, we should also be led into a deeper sense of worship and gratitude. </w:t>
      </w:r>
      <w:proofErr w:type="gramStart"/>
      <w:r w:rsidR="009E10F6" w:rsidRPr="00AF11F2">
        <w:rPr>
          <w:rFonts w:asciiTheme="minorHAnsi" w:hAnsiTheme="minorHAnsi" w:cstheme="minorHAnsi"/>
          <w:color w:val="000000"/>
          <w:shd w:val="clear" w:color="auto" w:fill="FFFFFF"/>
        </w:rPr>
        <w:t>Otherwise</w:t>
      </w:r>
      <w:proofErr w:type="gramEnd"/>
      <w:r w:rsidR="009E10F6" w:rsidRPr="00AF11F2">
        <w:rPr>
          <w:rFonts w:asciiTheme="minorHAnsi" w:hAnsiTheme="minorHAnsi" w:cstheme="minorHAnsi"/>
          <w:color w:val="000000"/>
          <w:shd w:val="clear" w:color="auto" w:fill="FFFFFF"/>
        </w:rPr>
        <w:t xml:space="preserve"> we should question whether or not our help truly came from the LORD.</w:t>
      </w:r>
    </w:p>
    <w:p w14:paraId="7B3B3C96" w14:textId="77777777" w:rsidR="009E10F6" w:rsidRPr="00AF11F2" w:rsidRDefault="009E10F6" w:rsidP="00B012DA">
      <w:pPr>
        <w:spacing w:line="240" w:lineRule="auto"/>
        <w:ind w:left="-288" w:right="-288"/>
        <w:jc w:val="both"/>
        <w:rPr>
          <w:rFonts w:asciiTheme="minorHAnsi" w:hAnsiTheme="minorHAnsi" w:cstheme="minorHAnsi"/>
          <w:color w:val="000000"/>
          <w:shd w:val="clear" w:color="auto" w:fill="FFFFFF"/>
        </w:rPr>
      </w:pPr>
    </w:p>
    <w:p w14:paraId="78CA50E1" w14:textId="71473D8A" w:rsidR="009E10F6" w:rsidRPr="00AF11F2" w:rsidRDefault="009E10F6" w:rsidP="00B012DA">
      <w:pPr>
        <w:spacing w:line="240" w:lineRule="auto"/>
        <w:ind w:left="-288" w:right="-288"/>
        <w:jc w:val="both"/>
        <w:rPr>
          <w:rFonts w:asciiTheme="minorHAnsi" w:hAnsiTheme="minorHAnsi" w:cstheme="minorHAnsi"/>
          <w:i/>
          <w:iCs/>
          <w:color w:val="000000"/>
          <w:shd w:val="clear" w:color="auto" w:fill="FFFFFF"/>
        </w:rPr>
      </w:pPr>
      <w:r w:rsidRPr="00AF11F2">
        <w:rPr>
          <w:rFonts w:asciiTheme="minorHAnsi" w:hAnsiTheme="minorHAnsi" w:cstheme="minorHAnsi"/>
          <w:color w:val="000000"/>
          <w:shd w:val="clear" w:color="auto" w:fill="FFFFFF"/>
        </w:rPr>
        <w:t xml:space="preserve">Let’s read verse 2, </w:t>
      </w:r>
      <w:r w:rsidRPr="00AF11F2">
        <w:rPr>
          <w:rFonts w:asciiTheme="minorHAnsi" w:hAnsiTheme="minorHAnsi" w:cstheme="minorHAnsi"/>
          <w:color w:val="000000"/>
          <w:bdr w:val="single" w:sz="4" w:space="0" w:color="auto"/>
          <w:shd w:val="clear" w:color="auto" w:fill="FFFFFF"/>
        </w:rPr>
        <w:t>“</w:t>
      </w:r>
      <w:r w:rsidRPr="00AF11F2">
        <w:rPr>
          <w:rFonts w:asciiTheme="minorHAnsi" w:hAnsiTheme="minorHAnsi" w:cstheme="minorHAnsi"/>
          <w:i/>
          <w:iCs/>
          <w:color w:val="000000"/>
          <w:bdr w:val="single" w:sz="4" w:space="0" w:color="auto"/>
          <w:shd w:val="clear" w:color="auto" w:fill="FFFFFF"/>
        </w:rPr>
        <w:t>I put in charge of Jerusalem my brother Hanani, along with Hana</w:t>
      </w:r>
      <w:r w:rsidR="000E0986" w:rsidRPr="00AF11F2">
        <w:rPr>
          <w:rFonts w:asciiTheme="minorHAnsi" w:hAnsiTheme="minorHAnsi" w:cstheme="minorHAnsi"/>
          <w:i/>
          <w:iCs/>
          <w:color w:val="000000"/>
          <w:bdr w:val="single" w:sz="4" w:space="0" w:color="auto"/>
          <w:shd w:val="clear" w:color="auto" w:fill="FFFFFF"/>
        </w:rPr>
        <w:t>n</w:t>
      </w:r>
      <w:r w:rsidRPr="00AF11F2">
        <w:rPr>
          <w:rFonts w:asciiTheme="minorHAnsi" w:hAnsiTheme="minorHAnsi" w:cstheme="minorHAnsi"/>
          <w:i/>
          <w:iCs/>
          <w:color w:val="000000"/>
          <w:bdr w:val="single" w:sz="4" w:space="0" w:color="auto"/>
          <w:shd w:val="clear" w:color="auto" w:fill="FFFFFF"/>
        </w:rPr>
        <w:t>iah the commander of the citadel</w:t>
      </w:r>
      <w:r w:rsidR="000E0986" w:rsidRPr="00AF11F2">
        <w:rPr>
          <w:rFonts w:asciiTheme="minorHAnsi" w:hAnsiTheme="minorHAnsi" w:cstheme="minorHAnsi"/>
          <w:i/>
          <w:iCs/>
          <w:color w:val="000000"/>
          <w:bdr w:val="single" w:sz="4" w:space="0" w:color="auto"/>
          <w:shd w:val="clear" w:color="auto" w:fill="FFFFFF"/>
        </w:rPr>
        <w:t xml:space="preserve">, because he was a man of integrity and feared </w:t>
      </w:r>
      <w:r w:rsidR="000C00B5" w:rsidRPr="00AF11F2">
        <w:rPr>
          <w:rFonts w:asciiTheme="minorHAnsi" w:hAnsiTheme="minorHAnsi" w:cstheme="minorHAnsi"/>
          <w:i/>
          <w:iCs/>
          <w:color w:val="000000"/>
          <w:bdr w:val="single" w:sz="4" w:space="0" w:color="auto"/>
          <w:shd w:val="clear" w:color="auto" w:fill="FFFFFF"/>
        </w:rPr>
        <w:t>G</w:t>
      </w:r>
      <w:r w:rsidR="000E0986" w:rsidRPr="00AF11F2">
        <w:rPr>
          <w:rFonts w:asciiTheme="minorHAnsi" w:hAnsiTheme="minorHAnsi" w:cstheme="minorHAnsi"/>
          <w:i/>
          <w:iCs/>
          <w:color w:val="000000"/>
          <w:bdr w:val="single" w:sz="4" w:space="0" w:color="auto"/>
          <w:shd w:val="clear" w:color="auto" w:fill="FFFFFF"/>
        </w:rPr>
        <w:t>od more than most people do.”</w:t>
      </w:r>
      <w:r w:rsidR="000E0986" w:rsidRPr="00AF11F2">
        <w:rPr>
          <w:rFonts w:asciiTheme="minorHAnsi" w:hAnsiTheme="minorHAnsi" w:cstheme="minorHAnsi"/>
          <w:color w:val="000000"/>
          <w:shd w:val="clear" w:color="auto" w:fill="FFFFFF"/>
        </w:rPr>
        <w:t xml:space="preserve"> There is a certain sense that Nehemiah was about to leave Jerusalem since his work was now completed. So, he appointed these two men to lead the people in his absence. Judah was previously led by monarchs, so it was imperative that men of a certain caliber are appointed. These such men were Hanani and Hananiah. Hanani is the brother of </w:t>
      </w:r>
      <w:proofErr w:type="gramStart"/>
      <w:r w:rsidR="000E0986" w:rsidRPr="00AF11F2">
        <w:rPr>
          <w:rFonts w:asciiTheme="minorHAnsi" w:hAnsiTheme="minorHAnsi" w:cstheme="minorHAnsi"/>
          <w:color w:val="000000"/>
          <w:shd w:val="clear" w:color="auto" w:fill="FFFFFF"/>
        </w:rPr>
        <w:t>Nehemiah,</w:t>
      </w:r>
      <w:proofErr w:type="gramEnd"/>
      <w:r w:rsidR="000E0986" w:rsidRPr="00AF11F2">
        <w:rPr>
          <w:rFonts w:asciiTheme="minorHAnsi" w:hAnsiTheme="minorHAnsi" w:cstheme="minorHAnsi"/>
          <w:color w:val="000000"/>
          <w:shd w:val="clear" w:color="auto" w:fill="FFFFFF"/>
        </w:rPr>
        <w:t xml:space="preserve"> he was not appointed out of nepotism. He is the one who went to Susa to tell Nehemiah about the news of the desolation of Jerusalem. He demonstrated with that, his love and affection for his country and willingness to serve it with integrity. About Hananiah, we don’t have much history about him, that is why scripture say</w:t>
      </w:r>
      <w:r w:rsidR="000C00B5" w:rsidRPr="00AF11F2">
        <w:rPr>
          <w:rFonts w:asciiTheme="minorHAnsi" w:hAnsiTheme="minorHAnsi" w:cstheme="minorHAnsi"/>
          <w:color w:val="000000"/>
          <w:shd w:val="clear" w:color="auto" w:fill="FFFFFF"/>
        </w:rPr>
        <w:t xml:space="preserve">s, </w:t>
      </w:r>
      <w:r w:rsidR="000C00B5" w:rsidRPr="00AF11F2">
        <w:rPr>
          <w:rFonts w:asciiTheme="minorHAnsi" w:hAnsiTheme="minorHAnsi" w:cstheme="minorHAnsi"/>
          <w:color w:val="000000"/>
          <w:bdr w:val="single" w:sz="4" w:space="0" w:color="auto"/>
          <w:shd w:val="clear" w:color="auto" w:fill="FFFFFF"/>
        </w:rPr>
        <w:t>“</w:t>
      </w:r>
      <w:r w:rsidR="000C00B5" w:rsidRPr="00AF11F2">
        <w:rPr>
          <w:rFonts w:asciiTheme="minorHAnsi" w:hAnsiTheme="minorHAnsi" w:cstheme="minorHAnsi"/>
          <w:i/>
          <w:iCs/>
          <w:color w:val="000000"/>
          <w:bdr w:val="single" w:sz="4" w:space="0" w:color="auto"/>
          <w:shd w:val="clear" w:color="auto" w:fill="FFFFFF"/>
        </w:rPr>
        <w:t>He was a man of integrity and feared God more than most people do.”</w:t>
      </w:r>
      <w:r w:rsidR="000C00B5" w:rsidRPr="00AF11F2">
        <w:rPr>
          <w:rFonts w:asciiTheme="minorHAnsi" w:hAnsiTheme="minorHAnsi" w:cstheme="minorHAnsi"/>
          <w:color w:val="000000"/>
          <w:shd w:val="clear" w:color="auto" w:fill="FFFFFF"/>
        </w:rPr>
        <w:t xml:space="preserve"> Prowess and skill are never leading traits when it comes to being appointed to service in the LORD. To be used by God, one must be faithful and fear God. Thus, Hanani and Hananiah were appointed. Maybe some of us may not necessarily be seemingly faithful or fearing God, thus we may wonder if we are any good to His people. But fear not, for the scripture says, </w:t>
      </w:r>
      <w:r w:rsidR="000C00B5" w:rsidRPr="00AF11F2">
        <w:rPr>
          <w:rFonts w:asciiTheme="minorHAnsi" w:hAnsiTheme="minorHAnsi" w:cstheme="minorHAnsi"/>
          <w:color w:val="000000"/>
          <w:bdr w:val="single" w:sz="4" w:space="0" w:color="auto"/>
          <w:shd w:val="clear" w:color="auto" w:fill="FFFFFF"/>
        </w:rPr>
        <w:t>“</w:t>
      </w:r>
      <w:r w:rsidR="000C00B5" w:rsidRPr="00AF11F2">
        <w:rPr>
          <w:rFonts w:asciiTheme="minorHAnsi" w:hAnsiTheme="minorHAnsi" w:cstheme="minorHAnsi"/>
          <w:i/>
          <w:iCs/>
          <w:color w:val="000000"/>
          <w:bdr w:val="single" w:sz="4" w:space="0" w:color="auto"/>
          <w:shd w:val="clear" w:color="auto" w:fill="FFFFFF"/>
        </w:rPr>
        <w:t>God again set a certain day, calling it, “Today</w:t>
      </w:r>
      <w:r w:rsidR="00450A93" w:rsidRPr="00AF11F2">
        <w:rPr>
          <w:rFonts w:asciiTheme="minorHAnsi" w:hAnsiTheme="minorHAnsi" w:cstheme="minorHAnsi"/>
          <w:i/>
          <w:iCs/>
          <w:color w:val="000000"/>
          <w:bdr w:val="single" w:sz="4" w:space="0" w:color="auto"/>
          <w:shd w:val="clear" w:color="auto" w:fill="FFFFFF"/>
        </w:rPr>
        <w:t>.” This He did when a long time later he spoke through David, as in the passage already quoted: “Today, if you hear His voice, do not harden your hearts.” Amen!</w:t>
      </w:r>
    </w:p>
    <w:p w14:paraId="57D05124" w14:textId="77777777" w:rsidR="000C00B5" w:rsidRPr="00AF11F2" w:rsidRDefault="000C00B5" w:rsidP="00B012DA">
      <w:pPr>
        <w:spacing w:line="240" w:lineRule="auto"/>
        <w:ind w:left="-288" w:right="-288"/>
        <w:jc w:val="both"/>
        <w:rPr>
          <w:rFonts w:asciiTheme="minorHAnsi" w:hAnsiTheme="minorHAnsi" w:cstheme="minorHAnsi"/>
          <w:color w:val="000000"/>
          <w:shd w:val="clear" w:color="auto" w:fill="FFFFFF"/>
        </w:rPr>
      </w:pPr>
    </w:p>
    <w:p w14:paraId="5233559F" w14:textId="16691167" w:rsidR="000C00B5" w:rsidRPr="00AF11F2" w:rsidRDefault="000C00B5"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 xml:space="preserve">In addition, Nehemiah charged them in verse 3, </w:t>
      </w:r>
      <w:r w:rsidRPr="00AF11F2">
        <w:rPr>
          <w:rFonts w:asciiTheme="minorHAnsi" w:hAnsiTheme="minorHAnsi" w:cstheme="minorHAnsi"/>
          <w:color w:val="000000"/>
          <w:bdr w:val="single" w:sz="4" w:space="0" w:color="auto"/>
          <w:shd w:val="clear" w:color="auto" w:fill="FFFFFF"/>
        </w:rPr>
        <w:t>“</w:t>
      </w:r>
      <w:r w:rsidRPr="00AF11F2">
        <w:rPr>
          <w:rFonts w:asciiTheme="minorHAnsi" w:hAnsiTheme="minorHAnsi" w:cstheme="minorHAnsi"/>
          <w:i/>
          <w:iCs/>
          <w:color w:val="000000"/>
          <w:bdr w:val="single" w:sz="4" w:space="0" w:color="auto"/>
          <w:shd w:val="clear" w:color="auto" w:fill="FFFFFF"/>
        </w:rPr>
        <w:t xml:space="preserve">The gates of </w:t>
      </w:r>
      <w:r w:rsidR="009B7B7D" w:rsidRPr="00AF11F2">
        <w:rPr>
          <w:rFonts w:asciiTheme="minorHAnsi" w:hAnsiTheme="minorHAnsi" w:cstheme="minorHAnsi"/>
          <w:i/>
          <w:iCs/>
          <w:color w:val="000000"/>
          <w:bdr w:val="single" w:sz="4" w:space="0" w:color="auto"/>
          <w:shd w:val="clear" w:color="auto" w:fill="FFFFFF"/>
        </w:rPr>
        <w:t>Jerusalem are not to be opened until the sun is hot. While the gatekeepers are still on duty, have them shut the doors and bar them. Also appoint residents of Jerusalem as guards, some at their posts and some near their own houses.”</w:t>
      </w:r>
      <w:r w:rsidR="009B7B7D" w:rsidRPr="00AF11F2">
        <w:rPr>
          <w:rFonts w:asciiTheme="minorHAnsi" w:hAnsiTheme="minorHAnsi" w:cstheme="minorHAnsi"/>
          <w:color w:val="000000"/>
          <w:shd w:val="clear" w:color="auto" w:fill="FFFFFF"/>
        </w:rPr>
        <w:t xml:space="preserve"> The act of appointing watchmen is to ensure that security is enforced and that the people will live in safety. Here </w:t>
      </w:r>
      <w:proofErr w:type="gramStart"/>
      <w:r w:rsidR="009B7B7D" w:rsidRPr="00AF11F2">
        <w:rPr>
          <w:rFonts w:asciiTheme="minorHAnsi" w:hAnsiTheme="minorHAnsi" w:cstheme="minorHAnsi"/>
          <w:color w:val="000000"/>
          <w:shd w:val="clear" w:color="auto" w:fill="FFFFFF"/>
        </w:rPr>
        <w:t>is particular, Nehemiah</w:t>
      </w:r>
      <w:proofErr w:type="gramEnd"/>
      <w:r w:rsidR="009B7B7D" w:rsidRPr="00AF11F2">
        <w:rPr>
          <w:rFonts w:asciiTheme="minorHAnsi" w:hAnsiTheme="minorHAnsi" w:cstheme="minorHAnsi"/>
          <w:color w:val="000000"/>
          <w:shd w:val="clear" w:color="auto" w:fill="FFFFFF"/>
        </w:rPr>
        <w:t xml:space="preserve"> wants to avoid a case in which the walls of Jerusalem will be desolated again because of negligence. Often when we experience victory, we may grow complacent and start thinking that we are invincible. Those that are leaders in the church will keep the integrity and health of the church if they function as effective watchmen. We will also individually keep our spiritual life healthy and God honoring if we become effective watchmen over our lives. Peter says, </w:t>
      </w:r>
      <w:r w:rsidR="009B7B7D" w:rsidRPr="00AF11F2">
        <w:rPr>
          <w:rFonts w:asciiTheme="minorHAnsi" w:hAnsiTheme="minorHAnsi" w:cstheme="minorHAnsi"/>
          <w:color w:val="000000"/>
          <w:bdr w:val="single" w:sz="4" w:space="0" w:color="auto"/>
          <w:shd w:val="clear" w:color="auto" w:fill="FFFFFF"/>
        </w:rPr>
        <w:t>“</w:t>
      </w:r>
      <w:r w:rsidR="009B7B7D" w:rsidRPr="00AF11F2">
        <w:rPr>
          <w:rFonts w:asciiTheme="minorHAnsi" w:hAnsiTheme="minorHAnsi" w:cstheme="minorHAnsi"/>
          <w:i/>
          <w:iCs/>
          <w:color w:val="000000"/>
          <w:bdr w:val="single" w:sz="4" w:space="0" w:color="auto"/>
          <w:shd w:val="clear" w:color="auto" w:fill="FFFFFF"/>
        </w:rPr>
        <w:t>Be alert and of sober mind. Your enemy the devil prowls around like a roaring lion looking for someone to devour. Resist him, standing firm in the faith, because you know that the family of believers</w:t>
      </w:r>
      <w:r w:rsidR="00D512C3" w:rsidRPr="00AF11F2">
        <w:rPr>
          <w:rFonts w:asciiTheme="minorHAnsi" w:hAnsiTheme="minorHAnsi" w:cstheme="minorHAnsi"/>
          <w:i/>
          <w:iCs/>
          <w:color w:val="000000"/>
          <w:bdr w:val="single" w:sz="4" w:space="0" w:color="auto"/>
          <w:shd w:val="clear" w:color="auto" w:fill="FFFFFF"/>
        </w:rPr>
        <w:t xml:space="preserve"> throughout the world is undergoing the same king of sufferings.”</w:t>
      </w:r>
      <w:r w:rsidR="00D512C3" w:rsidRPr="00AF11F2">
        <w:rPr>
          <w:rFonts w:asciiTheme="minorHAnsi" w:hAnsiTheme="minorHAnsi" w:cstheme="minorHAnsi"/>
          <w:color w:val="000000"/>
          <w:shd w:val="clear" w:color="auto" w:fill="FFFFFF"/>
        </w:rPr>
        <w:t xml:space="preserve"> (Pause)…if the LORD had not left us a remnant…Amen!</w:t>
      </w:r>
    </w:p>
    <w:p w14:paraId="7D02B8E4" w14:textId="5B224065" w:rsidR="00D512C3" w:rsidRPr="00AF11F2" w:rsidRDefault="00D512C3"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 xml:space="preserve">Finally, Nehemiah realized in verse 4, that </w:t>
      </w:r>
      <w:r w:rsidRPr="00AF11F2">
        <w:rPr>
          <w:rFonts w:asciiTheme="minorHAnsi" w:hAnsiTheme="minorHAnsi" w:cstheme="minorHAnsi"/>
          <w:color w:val="000000"/>
          <w:bdr w:val="single" w:sz="4" w:space="0" w:color="auto"/>
          <w:shd w:val="clear" w:color="auto" w:fill="FFFFFF"/>
        </w:rPr>
        <w:t>“</w:t>
      </w:r>
      <w:r w:rsidRPr="00AF11F2">
        <w:rPr>
          <w:rFonts w:asciiTheme="minorHAnsi" w:hAnsiTheme="minorHAnsi" w:cstheme="minorHAnsi"/>
          <w:i/>
          <w:iCs/>
          <w:color w:val="000000"/>
          <w:bdr w:val="single" w:sz="4" w:space="0" w:color="auto"/>
          <w:shd w:val="clear" w:color="auto" w:fill="FFFFFF"/>
        </w:rPr>
        <w:t>the city was large and spacious, but there were few people in it, and the houses had not yet been rebuilt.”</w:t>
      </w:r>
      <w:r w:rsidRPr="00AF11F2">
        <w:rPr>
          <w:rFonts w:asciiTheme="minorHAnsi" w:hAnsiTheme="minorHAnsi" w:cstheme="minorHAnsi"/>
          <w:color w:val="000000"/>
          <w:shd w:val="clear" w:color="auto" w:fill="FFFFFF"/>
        </w:rPr>
        <w:t xml:space="preserve"> Nehemiah here saw a need to repopulate Jerusalem</w:t>
      </w:r>
      <w:r w:rsidR="00CF54DE" w:rsidRPr="00AF11F2">
        <w:rPr>
          <w:rFonts w:asciiTheme="minorHAnsi" w:hAnsiTheme="minorHAnsi" w:cstheme="minorHAnsi"/>
          <w:color w:val="000000"/>
          <w:shd w:val="clear" w:color="auto" w:fill="FFFFFF"/>
        </w:rPr>
        <w:t xml:space="preserve"> because the city was large and there were houses which were abandoned. So, being a practical man, he took a census </w:t>
      </w:r>
      <w:proofErr w:type="gramStart"/>
      <w:r w:rsidR="00CF54DE" w:rsidRPr="00AF11F2">
        <w:rPr>
          <w:rFonts w:asciiTheme="minorHAnsi" w:hAnsiTheme="minorHAnsi" w:cstheme="minorHAnsi"/>
          <w:color w:val="000000"/>
          <w:shd w:val="clear" w:color="auto" w:fill="FFFFFF"/>
        </w:rPr>
        <w:t>and also</w:t>
      </w:r>
      <w:proofErr w:type="gramEnd"/>
      <w:r w:rsidR="00CF54DE" w:rsidRPr="00AF11F2">
        <w:rPr>
          <w:rFonts w:asciiTheme="minorHAnsi" w:hAnsiTheme="minorHAnsi" w:cstheme="minorHAnsi"/>
          <w:color w:val="000000"/>
          <w:shd w:val="clear" w:color="auto" w:fill="FFFFFF"/>
        </w:rPr>
        <w:t xml:space="preserve"> found the genealogical record of those who had been the first to return. And after all the work that was done, rebuilding the wall, setting up the gates and appointing the gatekeepers, </w:t>
      </w:r>
      <w:proofErr w:type="gramStart"/>
      <w:r w:rsidR="00CF54DE" w:rsidRPr="00AF11F2">
        <w:rPr>
          <w:rFonts w:asciiTheme="minorHAnsi" w:hAnsiTheme="minorHAnsi" w:cstheme="minorHAnsi"/>
          <w:color w:val="000000"/>
          <w:shd w:val="clear" w:color="auto" w:fill="FFFFFF"/>
        </w:rPr>
        <w:t>musicians</w:t>
      </w:r>
      <w:proofErr w:type="gramEnd"/>
      <w:r w:rsidR="00CF54DE" w:rsidRPr="00AF11F2">
        <w:rPr>
          <w:rFonts w:asciiTheme="minorHAnsi" w:hAnsiTheme="minorHAnsi" w:cstheme="minorHAnsi"/>
          <w:color w:val="000000"/>
          <w:shd w:val="clear" w:color="auto" w:fill="FFFFFF"/>
        </w:rPr>
        <w:t xml:space="preserve"> and the Levites, as well as Hanani and Hananiah, we read in verse 73, that these people finally settled in their own towns. Thus, finally </w:t>
      </w:r>
      <w:proofErr w:type="gramStart"/>
      <w:r w:rsidR="00CF54DE" w:rsidRPr="00AF11F2">
        <w:rPr>
          <w:rFonts w:asciiTheme="minorHAnsi" w:hAnsiTheme="minorHAnsi" w:cstheme="minorHAnsi"/>
          <w:color w:val="000000"/>
          <w:shd w:val="clear" w:color="auto" w:fill="FFFFFF"/>
        </w:rPr>
        <w:t>bringing to an end</w:t>
      </w:r>
      <w:proofErr w:type="gramEnd"/>
      <w:r w:rsidR="00CF54DE" w:rsidRPr="00AF11F2">
        <w:rPr>
          <w:rFonts w:asciiTheme="minorHAnsi" w:hAnsiTheme="minorHAnsi" w:cstheme="minorHAnsi"/>
          <w:color w:val="000000"/>
          <w:shd w:val="clear" w:color="auto" w:fill="FFFFFF"/>
        </w:rPr>
        <w:t xml:space="preserve"> the work that Nehemiah had </w:t>
      </w:r>
      <w:proofErr w:type="spellStart"/>
      <w:r w:rsidR="00CF54DE" w:rsidRPr="00AF11F2">
        <w:rPr>
          <w:rFonts w:asciiTheme="minorHAnsi" w:hAnsiTheme="minorHAnsi" w:cstheme="minorHAnsi"/>
          <w:color w:val="000000"/>
          <w:shd w:val="clear" w:color="auto" w:fill="FFFFFF"/>
        </w:rPr>
        <w:t>began</w:t>
      </w:r>
      <w:proofErr w:type="spellEnd"/>
      <w:r w:rsidR="00CF54DE" w:rsidRPr="00AF11F2">
        <w:rPr>
          <w:rFonts w:asciiTheme="minorHAnsi" w:hAnsiTheme="minorHAnsi" w:cstheme="minorHAnsi"/>
          <w:color w:val="000000"/>
          <w:shd w:val="clear" w:color="auto" w:fill="FFFFFF"/>
        </w:rPr>
        <w:t>, rebuild the wall of Jerusalem. This work had been done with the help of God. When God helps, the work being done will always produce the results that will lead to the glory of God.</w:t>
      </w:r>
      <w:r w:rsidR="008F03D4" w:rsidRPr="00AF11F2">
        <w:rPr>
          <w:rFonts w:asciiTheme="minorHAnsi" w:hAnsiTheme="minorHAnsi" w:cstheme="minorHAnsi"/>
          <w:color w:val="000000"/>
          <w:shd w:val="clear" w:color="auto" w:fill="FFFFFF"/>
        </w:rPr>
        <w:t xml:space="preserve"> Amen!</w:t>
      </w:r>
    </w:p>
    <w:p w14:paraId="10C73848" w14:textId="77777777" w:rsidR="0097405A" w:rsidRPr="00AF11F2" w:rsidRDefault="0097405A" w:rsidP="008F7C54">
      <w:pPr>
        <w:spacing w:line="240" w:lineRule="auto"/>
        <w:ind w:right="-288"/>
        <w:jc w:val="both"/>
        <w:rPr>
          <w:rFonts w:asciiTheme="minorHAnsi" w:hAnsiTheme="minorHAnsi" w:cstheme="minorHAnsi"/>
          <w:color w:val="000000"/>
          <w:shd w:val="clear" w:color="auto" w:fill="FFFFFF"/>
        </w:rPr>
      </w:pPr>
    </w:p>
    <w:p w14:paraId="47A3E6B5" w14:textId="06B6AB5A" w:rsidR="00CE5449" w:rsidRPr="00AF11F2" w:rsidRDefault="00CE5449"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In conclusion,</w:t>
      </w:r>
    </w:p>
    <w:p w14:paraId="0F1CC8BE" w14:textId="35A54D36" w:rsidR="00CE5449" w:rsidRPr="00AF11F2" w:rsidRDefault="00CE5449" w:rsidP="00B012DA">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t xml:space="preserve">Nehemiah was just a man. Neither a prophet, nor a priest nor an apostle. He did not come across miraculous signs as far as we can tell. He appears to be a super pragmatist when he is met with challenges. He prays to God and does not sit around passively waiting for God to act. He prays and wisely implements a solution and continue to do the work of God. I think that he is a best model for us today. We live in a time when miraculous signs are rare and others even believe that miracles have ceased, and who can blame them? Nehemiah faced the challenge of not being able to know the outcome from the beginning. God hath not </w:t>
      </w:r>
      <w:proofErr w:type="gramStart"/>
      <w:r w:rsidRPr="00AF11F2">
        <w:rPr>
          <w:rFonts w:asciiTheme="minorHAnsi" w:hAnsiTheme="minorHAnsi" w:cstheme="minorHAnsi"/>
          <w:color w:val="000000"/>
          <w:shd w:val="clear" w:color="auto" w:fill="FFFFFF"/>
        </w:rPr>
        <w:t>said</w:t>
      </w:r>
      <w:proofErr w:type="gramEnd"/>
      <w:r w:rsidRPr="00AF11F2">
        <w:rPr>
          <w:rFonts w:asciiTheme="minorHAnsi" w:hAnsiTheme="minorHAnsi" w:cstheme="minorHAnsi"/>
          <w:color w:val="000000"/>
          <w:shd w:val="clear" w:color="auto" w:fill="FFFFFF"/>
        </w:rPr>
        <w:t xml:space="preserve"> him, “</w:t>
      </w:r>
      <w:r w:rsidRPr="00AF11F2">
        <w:rPr>
          <w:rFonts w:asciiTheme="minorHAnsi" w:hAnsiTheme="minorHAnsi" w:cstheme="minorHAnsi"/>
          <w:i/>
          <w:iCs/>
          <w:color w:val="000000"/>
          <w:shd w:val="clear" w:color="auto" w:fill="FFFFFF"/>
        </w:rPr>
        <w:t>I will allow you to build the wall and finish it. No one will stand in your way.”</w:t>
      </w:r>
      <w:r w:rsidRPr="00AF11F2">
        <w:rPr>
          <w:rFonts w:asciiTheme="minorHAnsi" w:hAnsiTheme="minorHAnsi" w:cstheme="minorHAnsi"/>
          <w:color w:val="000000"/>
          <w:shd w:val="clear" w:color="auto" w:fill="FFFFFF"/>
        </w:rPr>
        <w:t xml:space="preserve"> He could’ve had doubts, wondering if God would help Him. Yet, in the end, we see him concluding that</w:t>
      </w:r>
      <w:r w:rsidR="00C709AF" w:rsidRPr="00AF11F2">
        <w:rPr>
          <w:rFonts w:asciiTheme="minorHAnsi" w:hAnsiTheme="minorHAnsi" w:cstheme="minorHAnsi"/>
          <w:color w:val="000000"/>
          <w:shd w:val="clear" w:color="auto" w:fill="FFFFFF"/>
        </w:rPr>
        <w:t xml:space="preserve">, </w:t>
      </w:r>
      <w:r w:rsidR="00C709AF" w:rsidRPr="00AF11F2">
        <w:rPr>
          <w:rFonts w:asciiTheme="minorHAnsi" w:hAnsiTheme="minorHAnsi" w:cstheme="minorHAnsi"/>
          <w:color w:val="000000"/>
          <w:bdr w:val="single" w:sz="4" w:space="0" w:color="auto"/>
          <w:shd w:val="clear" w:color="auto" w:fill="FFFFFF"/>
        </w:rPr>
        <w:t>“</w:t>
      </w:r>
      <w:r w:rsidR="00C709AF" w:rsidRPr="00AF11F2">
        <w:rPr>
          <w:rFonts w:asciiTheme="minorHAnsi" w:hAnsiTheme="minorHAnsi" w:cstheme="minorHAnsi"/>
          <w:i/>
          <w:iCs/>
          <w:color w:val="000000"/>
          <w:bdr w:val="single" w:sz="4" w:space="0" w:color="auto"/>
          <w:shd w:val="clear" w:color="auto" w:fill="FFFFFF"/>
        </w:rPr>
        <w:t>This work had been done with the help of God.”</w:t>
      </w:r>
      <w:r w:rsidR="00C709AF" w:rsidRPr="00AF11F2">
        <w:rPr>
          <w:rFonts w:asciiTheme="minorHAnsi" w:hAnsiTheme="minorHAnsi" w:cstheme="minorHAnsi"/>
          <w:color w:val="000000"/>
          <w:shd w:val="clear" w:color="auto" w:fill="FFFFFF"/>
        </w:rPr>
        <w:t xml:space="preserve"> It is truly amazing and encouraging that someone, especially a biblical and historical figure can experience God providentially and we can relate with him.</w:t>
      </w:r>
    </w:p>
    <w:p w14:paraId="25FD8064" w14:textId="77777777" w:rsidR="00C709AF" w:rsidRPr="00AF11F2" w:rsidRDefault="00C709AF" w:rsidP="00B012DA">
      <w:pPr>
        <w:spacing w:line="240" w:lineRule="auto"/>
        <w:ind w:left="-288" w:right="-288"/>
        <w:jc w:val="both"/>
        <w:rPr>
          <w:rFonts w:asciiTheme="minorHAnsi" w:hAnsiTheme="minorHAnsi" w:cstheme="minorHAnsi"/>
          <w:color w:val="000000"/>
          <w:shd w:val="clear" w:color="auto" w:fill="FFFFFF"/>
        </w:rPr>
      </w:pPr>
    </w:p>
    <w:p w14:paraId="78071922" w14:textId="42859EFE" w:rsidR="0097405A" w:rsidRPr="00AF11F2" w:rsidRDefault="0097405A" w:rsidP="00AF11F2">
      <w:pPr>
        <w:spacing w:line="240" w:lineRule="auto"/>
        <w:ind w:left="-288" w:right="-288"/>
        <w:jc w:val="both"/>
        <w:rPr>
          <w:rFonts w:asciiTheme="minorHAnsi" w:hAnsiTheme="minorHAnsi" w:cstheme="minorHAnsi"/>
          <w:color w:val="000000"/>
          <w:shd w:val="clear" w:color="auto" w:fill="FFFFFF"/>
        </w:rPr>
      </w:pPr>
      <w:r w:rsidRPr="00AF11F2">
        <w:rPr>
          <w:rFonts w:asciiTheme="minorHAnsi" w:hAnsiTheme="minorHAnsi" w:cstheme="minorHAnsi"/>
          <w:color w:val="000000"/>
          <w:shd w:val="clear" w:color="auto" w:fill="FFFFFF"/>
        </w:rPr>
        <w:lastRenderedPageBreak/>
        <w:t>Soli Deo Gloria, for the glory of God alone. That is the goal and end of the life of a Christian. We must resolve to live our lives for and to pursue the glory of God. In that way, all the works that we do will be the works of God and God will help us. Now, it is not always easy to realize and appreciate the help of God while we are serving Him or while we are going through challenges.</w:t>
      </w:r>
      <w:r w:rsidR="00CE5449" w:rsidRPr="00AF11F2">
        <w:rPr>
          <w:rFonts w:asciiTheme="minorHAnsi" w:hAnsiTheme="minorHAnsi" w:cstheme="minorHAnsi"/>
          <w:color w:val="000000"/>
          <w:shd w:val="clear" w:color="auto" w:fill="FFFFFF"/>
        </w:rPr>
        <w:t xml:space="preserve"> But what I learned from Nehemiah here is that at some point in time we will realize that God had helped us when we look back in retrospect. All we </w:t>
      </w:r>
      <w:proofErr w:type="gramStart"/>
      <w:r w:rsidR="00CE5449" w:rsidRPr="00AF11F2">
        <w:rPr>
          <w:rFonts w:asciiTheme="minorHAnsi" w:hAnsiTheme="minorHAnsi" w:cstheme="minorHAnsi"/>
          <w:color w:val="000000"/>
          <w:shd w:val="clear" w:color="auto" w:fill="FFFFFF"/>
        </w:rPr>
        <w:t>have to</w:t>
      </w:r>
      <w:proofErr w:type="gramEnd"/>
      <w:r w:rsidR="00CE5449" w:rsidRPr="00AF11F2">
        <w:rPr>
          <w:rFonts w:asciiTheme="minorHAnsi" w:hAnsiTheme="minorHAnsi" w:cstheme="minorHAnsi"/>
          <w:color w:val="000000"/>
          <w:shd w:val="clear" w:color="auto" w:fill="FFFFFF"/>
        </w:rPr>
        <w:t xml:space="preserve"> do is to be faithful and serve Him according to His word and continue to pray for His help.</w:t>
      </w:r>
      <w:r w:rsidR="00C709AF" w:rsidRPr="00AF11F2">
        <w:rPr>
          <w:rFonts w:asciiTheme="minorHAnsi" w:hAnsiTheme="minorHAnsi" w:cstheme="minorHAnsi"/>
          <w:color w:val="000000"/>
          <w:shd w:val="clear" w:color="auto" w:fill="FFFFFF"/>
        </w:rPr>
        <w:t xml:space="preserve"> We need to only trust Him and practically walk according to His statutes and hope to look back at some point and declare, </w:t>
      </w:r>
      <w:r w:rsidR="00C709AF" w:rsidRPr="00AF11F2">
        <w:rPr>
          <w:rFonts w:asciiTheme="minorHAnsi" w:hAnsiTheme="minorHAnsi" w:cstheme="minorHAnsi"/>
          <w:i/>
          <w:iCs/>
          <w:color w:val="000000"/>
          <w:bdr w:val="single" w:sz="4" w:space="0" w:color="auto"/>
          <w:shd w:val="clear" w:color="auto" w:fill="FFFFFF"/>
        </w:rPr>
        <w:t>“This work had been done with the help of God.”</w:t>
      </w:r>
      <w:r w:rsidR="00C709AF" w:rsidRPr="00AF11F2">
        <w:rPr>
          <w:rFonts w:asciiTheme="minorHAnsi" w:hAnsiTheme="minorHAnsi" w:cstheme="minorHAnsi"/>
          <w:i/>
          <w:iCs/>
          <w:color w:val="000000"/>
          <w:shd w:val="clear" w:color="auto" w:fill="FFFFFF"/>
        </w:rPr>
        <w:t xml:space="preserve"> </w:t>
      </w:r>
      <w:r w:rsidR="00C709AF" w:rsidRPr="00AF11F2">
        <w:rPr>
          <w:rFonts w:asciiTheme="minorHAnsi" w:hAnsiTheme="minorHAnsi" w:cstheme="minorHAnsi"/>
          <w:color w:val="000000"/>
          <w:shd w:val="clear" w:color="auto" w:fill="FFFFFF"/>
        </w:rPr>
        <w:t>Amen!</w:t>
      </w:r>
    </w:p>
    <w:sectPr w:rsidR="0097405A" w:rsidRPr="00AF11F2" w:rsidSect="00661AD2">
      <w:headerReference w:type="default" r:id="rId6"/>
      <w:footerReference w:type="default" r:id="rId7"/>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B15F" w14:textId="77777777" w:rsidR="00321B17" w:rsidRDefault="00321B17" w:rsidP="005833A2">
      <w:pPr>
        <w:spacing w:line="240" w:lineRule="auto"/>
      </w:pPr>
      <w:r>
        <w:separator/>
      </w:r>
    </w:p>
  </w:endnote>
  <w:endnote w:type="continuationSeparator" w:id="0">
    <w:p w14:paraId="4778FDEC" w14:textId="77777777" w:rsidR="00321B17" w:rsidRDefault="00321B17" w:rsidP="005833A2">
      <w:pPr>
        <w:spacing w:line="240" w:lineRule="auto"/>
      </w:pPr>
      <w:r>
        <w:continuationSeparator/>
      </w:r>
    </w:p>
  </w:endnote>
  <w:endnote w:type="continuationNotice" w:id="1">
    <w:p w14:paraId="58E30A33" w14:textId="77777777" w:rsidR="00321B17" w:rsidRDefault="00321B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919920"/>
      <w:docPartObj>
        <w:docPartGallery w:val="Page Numbers (Bottom of Page)"/>
        <w:docPartUnique/>
      </w:docPartObj>
    </w:sdtPr>
    <w:sdtEndPr>
      <w:rPr>
        <w:noProof/>
      </w:rPr>
    </w:sdtEndPr>
    <w:sdtContent>
      <w:p w14:paraId="2427938F" w14:textId="544C895C" w:rsidR="006508A5" w:rsidRDefault="006508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CC72A" w14:textId="77777777" w:rsidR="006508A5" w:rsidRDefault="0065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6D0F" w14:textId="77777777" w:rsidR="00321B17" w:rsidRDefault="00321B17" w:rsidP="005833A2">
      <w:pPr>
        <w:spacing w:line="240" w:lineRule="auto"/>
      </w:pPr>
      <w:r>
        <w:separator/>
      </w:r>
    </w:p>
  </w:footnote>
  <w:footnote w:type="continuationSeparator" w:id="0">
    <w:p w14:paraId="62AA7B9F" w14:textId="77777777" w:rsidR="00321B17" w:rsidRDefault="00321B17" w:rsidP="005833A2">
      <w:pPr>
        <w:spacing w:line="240" w:lineRule="auto"/>
      </w:pPr>
      <w:r>
        <w:continuationSeparator/>
      </w:r>
    </w:p>
  </w:footnote>
  <w:footnote w:type="continuationNotice" w:id="1">
    <w:p w14:paraId="06B9847C" w14:textId="77777777" w:rsidR="00321B17" w:rsidRDefault="00321B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5997" w14:textId="361B8E76" w:rsidR="00FB7F35" w:rsidRDefault="00FB7F35" w:rsidP="00FB7F35">
    <w:pPr>
      <w:pStyle w:val="Header"/>
      <w:tabs>
        <w:tab w:val="clear" w:pos="4513"/>
        <w:tab w:val="clear" w:pos="9026"/>
      </w:tabs>
      <w:ind w:left="-180" w:right="-1"/>
      <w:jc w:val="both"/>
      <w:rPr>
        <w:u w:val="single"/>
      </w:rPr>
    </w:pPr>
    <w:r>
      <w:rPr>
        <w:b/>
        <w:i/>
        <w:sz w:val="32"/>
        <w:szCs w:val="32"/>
        <w:u w:val="single"/>
      </w:rPr>
      <w:t>0</w:t>
    </w:r>
    <w:r w:rsidR="000F0CC2">
      <w:rPr>
        <w:b/>
        <w:i/>
        <w:sz w:val="32"/>
        <w:szCs w:val="32"/>
        <w:u w:val="single"/>
      </w:rPr>
      <w:t>6</w:t>
    </w:r>
    <w:r w:rsidR="0009386E">
      <w:rPr>
        <w:b/>
        <w:i/>
        <w:sz w:val="32"/>
        <w:szCs w:val="32"/>
        <w:u w:val="single"/>
      </w:rPr>
      <w:t xml:space="preserve"> </w:t>
    </w:r>
    <w:r w:rsidR="003C03D0">
      <w:rPr>
        <w:u w:val="single"/>
      </w:rPr>
      <w:t>Nehemiah</w:t>
    </w:r>
    <w:r>
      <w:rPr>
        <w:u w:val="single"/>
      </w:rPr>
      <w:t xml:space="preserve">         </w:t>
    </w:r>
    <w:r w:rsidR="005833A2">
      <w:rPr>
        <w:u w:val="single"/>
      </w:rPr>
      <w:tab/>
    </w:r>
    <w:r w:rsidR="005833A2">
      <w:rPr>
        <w:u w:val="single"/>
      </w:rPr>
      <w:tab/>
      <w:t xml:space="preserve"> </w:t>
    </w:r>
    <w:r w:rsidR="005833A2">
      <w:rPr>
        <w:u w:val="single"/>
      </w:rPr>
      <w:tab/>
    </w:r>
    <w:r w:rsidR="005833A2">
      <w:rPr>
        <w:u w:val="single"/>
      </w:rPr>
      <w:tab/>
      <w:t xml:space="preserve">                                                      </w:t>
    </w:r>
    <w:r w:rsidR="005833A2">
      <w:rPr>
        <w:u w:val="single"/>
      </w:rPr>
      <w:tab/>
      <w:t xml:space="preserve">                 </w:t>
    </w:r>
    <w:r>
      <w:rPr>
        <w:u w:val="single"/>
      </w:rPr>
      <w:t xml:space="preserve">                             </w:t>
    </w:r>
    <w:r w:rsidR="005833A2">
      <w:rPr>
        <w:u w:val="single"/>
      </w:rPr>
      <w:t xml:space="preserve">   </w:t>
    </w:r>
    <w:r w:rsidR="005833A2" w:rsidRPr="003A2AC7">
      <w:rPr>
        <w:u w:val="single"/>
      </w:rPr>
      <w:t>Wits UBF</w:t>
    </w:r>
    <w:r w:rsidR="0009386E">
      <w:rPr>
        <w:u w:val="single"/>
      </w:rPr>
      <w:t xml:space="preserve"> </w:t>
    </w:r>
  </w:p>
  <w:p w14:paraId="2B84C597" w14:textId="62ADCE13" w:rsidR="005833A2" w:rsidRPr="0042512E" w:rsidRDefault="000F0CC2" w:rsidP="00FB7F35">
    <w:pPr>
      <w:pStyle w:val="Header"/>
      <w:tabs>
        <w:tab w:val="clear" w:pos="4513"/>
        <w:tab w:val="clear" w:pos="9026"/>
      </w:tabs>
      <w:ind w:left="-180" w:right="-1"/>
      <w:jc w:val="both"/>
      <w:rPr>
        <w:u w:val="single"/>
      </w:rPr>
    </w:pPr>
    <w:r>
      <w:t>17</w:t>
    </w:r>
    <w:r w:rsidR="001F45C4">
      <w:t xml:space="preserve"> September</w:t>
    </w:r>
    <w:r w:rsidR="0009386E" w:rsidRPr="00FB7F35">
      <w:t xml:space="preserve"> 2023</w:t>
    </w:r>
    <w:r w:rsidR="005833A2" w:rsidRPr="00FB7F35">
      <w:t xml:space="preserve"> </w:t>
    </w:r>
    <w:r w:rsidR="00FB7F35">
      <w:t xml:space="preserve">      </w:t>
    </w:r>
    <w:r w:rsidR="00FB7F35">
      <w:tab/>
    </w:r>
    <w:r w:rsidR="005833A2">
      <w:tab/>
    </w:r>
    <w:r w:rsidR="005833A2">
      <w:tab/>
    </w:r>
    <w:r w:rsidR="005833A2">
      <w:tab/>
    </w:r>
    <w:r w:rsidR="005833A2">
      <w:tab/>
      <w:t xml:space="preserve">                      </w:t>
    </w:r>
    <w:r w:rsidR="005833A2">
      <w:tab/>
    </w:r>
    <w:r w:rsidR="0009386E">
      <w:t xml:space="preserve">                              </w:t>
    </w:r>
    <w:r w:rsidR="00FB7F35">
      <w:t xml:space="preserve">                            </w:t>
    </w:r>
    <w:r w:rsidR="005833A2">
      <w:t>South Africa</w:t>
    </w:r>
  </w:p>
  <w:p w14:paraId="633435B9" w14:textId="77777777" w:rsidR="005833A2" w:rsidRDefault="00583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A2"/>
    <w:rsid w:val="0000026D"/>
    <w:rsid w:val="00001F56"/>
    <w:rsid w:val="00003F7A"/>
    <w:rsid w:val="000072DD"/>
    <w:rsid w:val="0001222C"/>
    <w:rsid w:val="00020CE6"/>
    <w:rsid w:val="00021D7E"/>
    <w:rsid w:val="00022F50"/>
    <w:rsid w:val="000244BD"/>
    <w:rsid w:val="00031060"/>
    <w:rsid w:val="00033CBD"/>
    <w:rsid w:val="00033DD4"/>
    <w:rsid w:val="000359B4"/>
    <w:rsid w:val="000409E3"/>
    <w:rsid w:val="00041279"/>
    <w:rsid w:val="0004148C"/>
    <w:rsid w:val="00041733"/>
    <w:rsid w:val="00041A5E"/>
    <w:rsid w:val="00042D42"/>
    <w:rsid w:val="000441B3"/>
    <w:rsid w:val="00046818"/>
    <w:rsid w:val="00050B16"/>
    <w:rsid w:val="00053091"/>
    <w:rsid w:val="00053C7F"/>
    <w:rsid w:val="000562A6"/>
    <w:rsid w:val="00056C7C"/>
    <w:rsid w:val="0005764F"/>
    <w:rsid w:val="000603EF"/>
    <w:rsid w:val="00060ED9"/>
    <w:rsid w:val="0006334F"/>
    <w:rsid w:val="0006401F"/>
    <w:rsid w:val="000644F9"/>
    <w:rsid w:val="00065980"/>
    <w:rsid w:val="00066EA1"/>
    <w:rsid w:val="00071BB0"/>
    <w:rsid w:val="00072895"/>
    <w:rsid w:val="00074747"/>
    <w:rsid w:val="00082757"/>
    <w:rsid w:val="00083EC0"/>
    <w:rsid w:val="00087582"/>
    <w:rsid w:val="000877D8"/>
    <w:rsid w:val="00087A8C"/>
    <w:rsid w:val="0009062F"/>
    <w:rsid w:val="00093096"/>
    <w:rsid w:val="0009386E"/>
    <w:rsid w:val="000A0C9F"/>
    <w:rsid w:val="000A1975"/>
    <w:rsid w:val="000A4284"/>
    <w:rsid w:val="000A576D"/>
    <w:rsid w:val="000A6507"/>
    <w:rsid w:val="000A67BF"/>
    <w:rsid w:val="000B16CF"/>
    <w:rsid w:val="000B235E"/>
    <w:rsid w:val="000B26AD"/>
    <w:rsid w:val="000B2761"/>
    <w:rsid w:val="000B2F30"/>
    <w:rsid w:val="000B3697"/>
    <w:rsid w:val="000B4440"/>
    <w:rsid w:val="000B5639"/>
    <w:rsid w:val="000B7CD4"/>
    <w:rsid w:val="000C00B5"/>
    <w:rsid w:val="000C1935"/>
    <w:rsid w:val="000C234C"/>
    <w:rsid w:val="000C7147"/>
    <w:rsid w:val="000D02DB"/>
    <w:rsid w:val="000D5127"/>
    <w:rsid w:val="000D5182"/>
    <w:rsid w:val="000D5662"/>
    <w:rsid w:val="000D585F"/>
    <w:rsid w:val="000D6769"/>
    <w:rsid w:val="000D7023"/>
    <w:rsid w:val="000D7B19"/>
    <w:rsid w:val="000D7DF3"/>
    <w:rsid w:val="000E0986"/>
    <w:rsid w:val="000E0A6D"/>
    <w:rsid w:val="000E36EE"/>
    <w:rsid w:val="000E5236"/>
    <w:rsid w:val="000F0AD3"/>
    <w:rsid w:val="000F0CC2"/>
    <w:rsid w:val="000F55AC"/>
    <w:rsid w:val="000F56B3"/>
    <w:rsid w:val="000F652F"/>
    <w:rsid w:val="000F7038"/>
    <w:rsid w:val="001013E6"/>
    <w:rsid w:val="00101B23"/>
    <w:rsid w:val="00105F06"/>
    <w:rsid w:val="00107F9F"/>
    <w:rsid w:val="00110707"/>
    <w:rsid w:val="0011086C"/>
    <w:rsid w:val="00114C00"/>
    <w:rsid w:val="0011564A"/>
    <w:rsid w:val="00124BC4"/>
    <w:rsid w:val="0012569D"/>
    <w:rsid w:val="00126133"/>
    <w:rsid w:val="00126F31"/>
    <w:rsid w:val="00130B18"/>
    <w:rsid w:val="00134A0D"/>
    <w:rsid w:val="00135C73"/>
    <w:rsid w:val="00136390"/>
    <w:rsid w:val="001363FC"/>
    <w:rsid w:val="00136DF7"/>
    <w:rsid w:val="00137208"/>
    <w:rsid w:val="00137583"/>
    <w:rsid w:val="001376F4"/>
    <w:rsid w:val="0014149E"/>
    <w:rsid w:val="00146411"/>
    <w:rsid w:val="00147A92"/>
    <w:rsid w:val="0015070F"/>
    <w:rsid w:val="001558E3"/>
    <w:rsid w:val="001567A5"/>
    <w:rsid w:val="0016043F"/>
    <w:rsid w:val="001611FC"/>
    <w:rsid w:val="001621BC"/>
    <w:rsid w:val="00163291"/>
    <w:rsid w:val="00171DED"/>
    <w:rsid w:val="00172E0C"/>
    <w:rsid w:val="0017361D"/>
    <w:rsid w:val="00176B64"/>
    <w:rsid w:val="00176E54"/>
    <w:rsid w:val="00183EA1"/>
    <w:rsid w:val="00184457"/>
    <w:rsid w:val="0018493E"/>
    <w:rsid w:val="00193ADB"/>
    <w:rsid w:val="00194A65"/>
    <w:rsid w:val="001950B9"/>
    <w:rsid w:val="00196B31"/>
    <w:rsid w:val="00196D23"/>
    <w:rsid w:val="00196E52"/>
    <w:rsid w:val="00196FA0"/>
    <w:rsid w:val="001971A9"/>
    <w:rsid w:val="001A1A9E"/>
    <w:rsid w:val="001A46FE"/>
    <w:rsid w:val="001A71F4"/>
    <w:rsid w:val="001B099E"/>
    <w:rsid w:val="001B36FB"/>
    <w:rsid w:val="001B3A8C"/>
    <w:rsid w:val="001B669B"/>
    <w:rsid w:val="001B6913"/>
    <w:rsid w:val="001C2B15"/>
    <w:rsid w:val="001C6857"/>
    <w:rsid w:val="001C6FA3"/>
    <w:rsid w:val="001C717F"/>
    <w:rsid w:val="001D16B0"/>
    <w:rsid w:val="001D25F6"/>
    <w:rsid w:val="001D2DF2"/>
    <w:rsid w:val="001D371C"/>
    <w:rsid w:val="001D3D8E"/>
    <w:rsid w:val="001D7930"/>
    <w:rsid w:val="001E0617"/>
    <w:rsid w:val="001E0F8B"/>
    <w:rsid w:val="001E0FFF"/>
    <w:rsid w:val="001E4FAC"/>
    <w:rsid w:val="001F0265"/>
    <w:rsid w:val="001F0FA1"/>
    <w:rsid w:val="001F1AA9"/>
    <w:rsid w:val="001F28C6"/>
    <w:rsid w:val="001F45C4"/>
    <w:rsid w:val="001F4E71"/>
    <w:rsid w:val="001F64FC"/>
    <w:rsid w:val="001F6B3A"/>
    <w:rsid w:val="001F7739"/>
    <w:rsid w:val="002007C5"/>
    <w:rsid w:val="00205696"/>
    <w:rsid w:val="002061D0"/>
    <w:rsid w:val="0020697E"/>
    <w:rsid w:val="002070C2"/>
    <w:rsid w:val="00207D28"/>
    <w:rsid w:val="002102AA"/>
    <w:rsid w:val="002115F1"/>
    <w:rsid w:val="002167AF"/>
    <w:rsid w:val="00216F36"/>
    <w:rsid w:val="00222DC0"/>
    <w:rsid w:val="00222F0F"/>
    <w:rsid w:val="00225963"/>
    <w:rsid w:val="00226DC5"/>
    <w:rsid w:val="00230565"/>
    <w:rsid w:val="00232243"/>
    <w:rsid w:val="00233A9E"/>
    <w:rsid w:val="00235A7B"/>
    <w:rsid w:val="00236CCB"/>
    <w:rsid w:val="00242334"/>
    <w:rsid w:val="0024421D"/>
    <w:rsid w:val="0024726F"/>
    <w:rsid w:val="002475BF"/>
    <w:rsid w:val="00250C2F"/>
    <w:rsid w:val="00252DEA"/>
    <w:rsid w:val="00256026"/>
    <w:rsid w:val="00260569"/>
    <w:rsid w:val="0026235B"/>
    <w:rsid w:val="00262408"/>
    <w:rsid w:val="00267B5D"/>
    <w:rsid w:val="00274D77"/>
    <w:rsid w:val="00276316"/>
    <w:rsid w:val="00276FB6"/>
    <w:rsid w:val="002805C2"/>
    <w:rsid w:val="00280885"/>
    <w:rsid w:val="002816D0"/>
    <w:rsid w:val="00282868"/>
    <w:rsid w:val="0028492C"/>
    <w:rsid w:val="00284FDF"/>
    <w:rsid w:val="00285B26"/>
    <w:rsid w:val="00285CCC"/>
    <w:rsid w:val="00287D09"/>
    <w:rsid w:val="00290A43"/>
    <w:rsid w:val="00293C33"/>
    <w:rsid w:val="0029605E"/>
    <w:rsid w:val="00296C60"/>
    <w:rsid w:val="002970BD"/>
    <w:rsid w:val="002A4007"/>
    <w:rsid w:val="002A64D4"/>
    <w:rsid w:val="002A66C3"/>
    <w:rsid w:val="002A6888"/>
    <w:rsid w:val="002A69BB"/>
    <w:rsid w:val="002B5D05"/>
    <w:rsid w:val="002C099D"/>
    <w:rsid w:val="002C2468"/>
    <w:rsid w:val="002C2F7E"/>
    <w:rsid w:val="002C3844"/>
    <w:rsid w:val="002C3F4C"/>
    <w:rsid w:val="002C6F4F"/>
    <w:rsid w:val="002C7148"/>
    <w:rsid w:val="002D0A3B"/>
    <w:rsid w:val="002D3B61"/>
    <w:rsid w:val="002E0F3E"/>
    <w:rsid w:val="002E160D"/>
    <w:rsid w:val="002E4A50"/>
    <w:rsid w:val="002E5D25"/>
    <w:rsid w:val="002E6FBB"/>
    <w:rsid w:val="002F01C1"/>
    <w:rsid w:val="002F1EE0"/>
    <w:rsid w:val="002F5402"/>
    <w:rsid w:val="002F5AA2"/>
    <w:rsid w:val="0030009A"/>
    <w:rsid w:val="00303B86"/>
    <w:rsid w:val="00313365"/>
    <w:rsid w:val="00313A2F"/>
    <w:rsid w:val="00314C4C"/>
    <w:rsid w:val="003162D3"/>
    <w:rsid w:val="00320732"/>
    <w:rsid w:val="00320C67"/>
    <w:rsid w:val="00321363"/>
    <w:rsid w:val="00321552"/>
    <w:rsid w:val="00321A14"/>
    <w:rsid w:val="00321B15"/>
    <w:rsid w:val="00321B17"/>
    <w:rsid w:val="003254F2"/>
    <w:rsid w:val="00330B00"/>
    <w:rsid w:val="00333441"/>
    <w:rsid w:val="00333C56"/>
    <w:rsid w:val="00341347"/>
    <w:rsid w:val="003426F6"/>
    <w:rsid w:val="00342CA5"/>
    <w:rsid w:val="00343073"/>
    <w:rsid w:val="00344EB1"/>
    <w:rsid w:val="00346141"/>
    <w:rsid w:val="003515A5"/>
    <w:rsid w:val="00351B05"/>
    <w:rsid w:val="0035391E"/>
    <w:rsid w:val="003554DC"/>
    <w:rsid w:val="0035593C"/>
    <w:rsid w:val="00356227"/>
    <w:rsid w:val="00356C34"/>
    <w:rsid w:val="00360184"/>
    <w:rsid w:val="00360544"/>
    <w:rsid w:val="00363319"/>
    <w:rsid w:val="00364A83"/>
    <w:rsid w:val="003662EA"/>
    <w:rsid w:val="003665CE"/>
    <w:rsid w:val="00366F83"/>
    <w:rsid w:val="00370C86"/>
    <w:rsid w:val="00372DEC"/>
    <w:rsid w:val="00372EAA"/>
    <w:rsid w:val="003754D4"/>
    <w:rsid w:val="00381D5C"/>
    <w:rsid w:val="00382EA1"/>
    <w:rsid w:val="003830F9"/>
    <w:rsid w:val="003850C0"/>
    <w:rsid w:val="0039044A"/>
    <w:rsid w:val="00392C9C"/>
    <w:rsid w:val="00393FCF"/>
    <w:rsid w:val="00394557"/>
    <w:rsid w:val="00395413"/>
    <w:rsid w:val="003A0BCD"/>
    <w:rsid w:val="003A1160"/>
    <w:rsid w:val="003A2BD2"/>
    <w:rsid w:val="003A2E1F"/>
    <w:rsid w:val="003A5675"/>
    <w:rsid w:val="003B1AB6"/>
    <w:rsid w:val="003B2B6A"/>
    <w:rsid w:val="003B35B3"/>
    <w:rsid w:val="003B6216"/>
    <w:rsid w:val="003C03D0"/>
    <w:rsid w:val="003C08B6"/>
    <w:rsid w:val="003C0995"/>
    <w:rsid w:val="003C0A02"/>
    <w:rsid w:val="003C1F14"/>
    <w:rsid w:val="003C4E37"/>
    <w:rsid w:val="003C538E"/>
    <w:rsid w:val="003D0A28"/>
    <w:rsid w:val="003D20D9"/>
    <w:rsid w:val="003D6FCF"/>
    <w:rsid w:val="003D790D"/>
    <w:rsid w:val="003D7DED"/>
    <w:rsid w:val="003E0C25"/>
    <w:rsid w:val="003E5284"/>
    <w:rsid w:val="003E6E9F"/>
    <w:rsid w:val="003F1B8A"/>
    <w:rsid w:val="003F26AD"/>
    <w:rsid w:val="003F2871"/>
    <w:rsid w:val="003F7D97"/>
    <w:rsid w:val="004004E0"/>
    <w:rsid w:val="00401816"/>
    <w:rsid w:val="00404295"/>
    <w:rsid w:val="00404886"/>
    <w:rsid w:val="00404C03"/>
    <w:rsid w:val="00407CD2"/>
    <w:rsid w:val="00410A22"/>
    <w:rsid w:val="004117F2"/>
    <w:rsid w:val="00411D05"/>
    <w:rsid w:val="004147FB"/>
    <w:rsid w:val="00415905"/>
    <w:rsid w:val="0041602D"/>
    <w:rsid w:val="00416502"/>
    <w:rsid w:val="00416FFE"/>
    <w:rsid w:val="004235FE"/>
    <w:rsid w:val="00425AD1"/>
    <w:rsid w:val="0043325E"/>
    <w:rsid w:val="00434C20"/>
    <w:rsid w:val="00434E25"/>
    <w:rsid w:val="00434E7A"/>
    <w:rsid w:val="00436014"/>
    <w:rsid w:val="004370C9"/>
    <w:rsid w:val="0044257E"/>
    <w:rsid w:val="004436C7"/>
    <w:rsid w:val="0044486E"/>
    <w:rsid w:val="00444E94"/>
    <w:rsid w:val="00446D5E"/>
    <w:rsid w:val="004473DE"/>
    <w:rsid w:val="00450A93"/>
    <w:rsid w:val="0045286B"/>
    <w:rsid w:val="00454DC4"/>
    <w:rsid w:val="004627DB"/>
    <w:rsid w:val="00464D36"/>
    <w:rsid w:val="00465B13"/>
    <w:rsid w:val="00471909"/>
    <w:rsid w:val="00471B22"/>
    <w:rsid w:val="00473343"/>
    <w:rsid w:val="00475076"/>
    <w:rsid w:val="00481871"/>
    <w:rsid w:val="004829C3"/>
    <w:rsid w:val="00482BC3"/>
    <w:rsid w:val="00485616"/>
    <w:rsid w:val="0048575B"/>
    <w:rsid w:val="004919EA"/>
    <w:rsid w:val="004924E5"/>
    <w:rsid w:val="0049275C"/>
    <w:rsid w:val="00493C3F"/>
    <w:rsid w:val="004A25BB"/>
    <w:rsid w:val="004A2889"/>
    <w:rsid w:val="004A3996"/>
    <w:rsid w:val="004A6B55"/>
    <w:rsid w:val="004B0C47"/>
    <w:rsid w:val="004B4378"/>
    <w:rsid w:val="004B455E"/>
    <w:rsid w:val="004B47B1"/>
    <w:rsid w:val="004B5C62"/>
    <w:rsid w:val="004B67D8"/>
    <w:rsid w:val="004B6945"/>
    <w:rsid w:val="004B775F"/>
    <w:rsid w:val="004C31E6"/>
    <w:rsid w:val="004C344C"/>
    <w:rsid w:val="004C3ADA"/>
    <w:rsid w:val="004D0347"/>
    <w:rsid w:val="004D12E3"/>
    <w:rsid w:val="004D1401"/>
    <w:rsid w:val="004D1A77"/>
    <w:rsid w:val="004D42EE"/>
    <w:rsid w:val="004D648C"/>
    <w:rsid w:val="004D67EF"/>
    <w:rsid w:val="004D7A74"/>
    <w:rsid w:val="004E310E"/>
    <w:rsid w:val="004E3CEC"/>
    <w:rsid w:val="004E73E2"/>
    <w:rsid w:val="004E76EC"/>
    <w:rsid w:val="004F0524"/>
    <w:rsid w:val="004F1295"/>
    <w:rsid w:val="004F1D4A"/>
    <w:rsid w:val="004F3FB7"/>
    <w:rsid w:val="004F4077"/>
    <w:rsid w:val="004F5D1D"/>
    <w:rsid w:val="00502B94"/>
    <w:rsid w:val="00503E3F"/>
    <w:rsid w:val="005041FC"/>
    <w:rsid w:val="005045CE"/>
    <w:rsid w:val="00505D58"/>
    <w:rsid w:val="0051278A"/>
    <w:rsid w:val="0051308D"/>
    <w:rsid w:val="00515417"/>
    <w:rsid w:val="00517B69"/>
    <w:rsid w:val="00521618"/>
    <w:rsid w:val="00523B03"/>
    <w:rsid w:val="005262A1"/>
    <w:rsid w:val="005331C3"/>
    <w:rsid w:val="005355B0"/>
    <w:rsid w:val="00536D55"/>
    <w:rsid w:val="00540194"/>
    <w:rsid w:val="005427AE"/>
    <w:rsid w:val="00543978"/>
    <w:rsid w:val="00543FEA"/>
    <w:rsid w:val="00545913"/>
    <w:rsid w:val="00547542"/>
    <w:rsid w:val="00552B5D"/>
    <w:rsid w:val="00555697"/>
    <w:rsid w:val="00557147"/>
    <w:rsid w:val="00557BD0"/>
    <w:rsid w:val="00564A01"/>
    <w:rsid w:val="00564ACA"/>
    <w:rsid w:val="0056555E"/>
    <w:rsid w:val="005671E7"/>
    <w:rsid w:val="00574CBA"/>
    <w:rsid w:val="005833A2"/>
    <w:rsid w:val="00585013"/>
    <w:rsid w:val="0058534E"/>
    <w:rsid w:val="00585B0D"/>
    <w:rsid w:val="00591C14"/>
    <w:rsid w:val="00593B0F"/>
    <w:rsid w:val="00594BC1"/>
    <w:rsid w:val="00595CDF"/>
    <w:rsid w:val="0059682B"/>
    <w:rsid w:val="005A0A76"/>
    <w:rsid w:val="005A4C1D"/>
    <w:rsid w:val="005A6719"/>
    <w:rsid w:val="005A7D14"/>
    <w:rsid w:val="005B1267"/>
    <w:rsid w:val="005B2324"/>
    <w:rsid w:val="005B3CCF"/>
    <w:rsid w:val="005B4E2C"/>
    <w:rsid w:val="005B7EEC"/>
    <w:rsid w:val="005C199B"/>
    <w:rsid w:val="005C28D7"/>
    <w:rsid w:val="005C331A"/>
    <w:rsid w:val="005C5721"/>
    <w:rsid w:val="005C5E41"/>
    <w:rsid w:val="005C61AE"/>
    <w:rsid w:val="005C6526"/>
    <w:rsid w:val="005D0C9B"/>
    <w:rsid w:val="005D21A7"/>
    <w:rsid w:val="005D75B3"/>
    <w:rsid w:val="005E0399"/>
    <w:rsid w:val="005E1565"/>
    <w:rsid w:val="005E297A"/>
    <w:rsid w:val="005E2E1C"/>
    <w:rsid w:val="005E3E34"/>
    <w:rsid w:val="005E4138"/>
    <w:rsid w:val="005E484B"/>
    <w:rsid w:val="005E4BF0"/>
    <w:rsid w:val="005E56AF"/>
    <w:rsid w:val="005F0B3B"/>
    <w:rsid w:val="005F2673"/>
    <w:rsid w:val="005F3038"/>
    <w:rsid w:val="005F45CB"/>
    <w:rsid w:val="005F6C20"/>
    <w:rsid w:val="00601D8D"/>
    <w:rsid w:val="006030A9"/>
    <w:rsid w:val="00605123"/>
    <w:rsid w:val="00605A66"/>
    <w:rsid w:val="00605D17"/>
    <w:rsid w:val="00606EE4"/>
    <w:rsid w:val="00612E94"/>
    <w:rsid w:val="006143EA"/>
    <w:rsid w:val="00614AB7"/>
    <w:rsid w:val="006150B2"/>
    <w:rsid w:val="00615D2A"/>
    <w:rsid w:val="00616787"/>
    <w:rsid w:val="00617776"/>
    <w:rsid w:val="00622A7B"/>
    <w:rsid w:val="0062410F"/>
    <w:rsid w:val="0062496D"/>
    <w:rsid w:val="00624FB0"/>
    <w:rsid w:val="006252A2"/>
    <w:rsid w:val="006319F6"/>
    <w:rsid w:val="00632266"/>
    <w:rsid w:val="00634D88"/>
    <w:rsid w:val="00640BE7"/>
    <w:rsid w:val="00641459"/>
    <w:rsid w:val="0064145A"/>
    <w:rsid w:val="0064147D"/>
    <w:rsid w:val="00641AF1"/>
    <w:rsid w:val="00641FFD"/>
    <w:rsid w:val="00643741"/>
    <w:rsid w:val="00644EC8"/>
    <w:rsid w:val="006452C1"/>
    <w:rsid w:val="00645C7C"/>
    <w:rsid w:val="0064764B"/>
    <w:rsid w:val="006508A5"/>
    <w:rsid w:val="00651790"/>
    <w:rsid w:val="0065473A"/>
    <w:rsid w:val="00656586"/>
    <w:rsid w:val="006567C4"/>
    <w:rsid w:val="00656890"/>
    <w:rsid w:val="00657D1C"/>
    <w:rsid w:val="0066035C"/>
    <w:rsid w:val="0066149B"/>
    <w:rsid w:val="00661AD2"/>
    <w:rsid w:val="0066299D"/>
    <w:rsid w:val="006646C5"/>
    <w:rsid w:val="0066558A"/>
    <w:rsid w:val="00665DAA"/>
    <w:rsid w:val="006708AD"/>
    <w:rsid w:val="006756F3"/>
    <w:rsid w:val="006804DB"/>
    <w:rsid w:val="00683566"/>
    <w:rsid w:val="00683651"/>
    <w:rsid w:val="00683D98"/>
    <w:rsid w:val="00685BA4"/>
    <w:rsid w:val="00687794"/>
    <w:rsid w:val="006878AA"/>
    <w:rsid w:val="00687DD9"/>
    <w:rsid w:val="00690411"/>
    <w:rsid w:val="00691290"/>
    <w:rsid w:val="00693464"/>
    <w:rsid w:val="0069493D"/>
    <w:rsid w:val="00694D1B"/>
    <w:rsid w:val="006A0B85"/>
    <w:rsid w:val="006A4ADA"/>
    <w:rsid w:val="006A713B"/>
    <w:rsid w:val="006B0B83"/>
    <w:rsid w:val="006B3BDC"/>
    <w:rsid w:val="006B5BBD"/>
    <w:rsid w:val="006C1671"/>
    <w:rsid w:val="006C2ACF"/>
    <w:rsid w:val="006C36C5"/>
    <w:rsid w:val="006C630E"/>
    <w:rsid w:val="006D2E68"/>
    <w:rsid w:val="006D515D"/>
    <w:rsid w:val="006D5E6C"/>
    <w:rsid w:val="006D5E8E"/>
    <w:rsid w:val="006D654B"/>
    <w:rsid w:val="006E2545"/>
    <w:rsid w:val="006E2A82"/>
    <w:rsid w:val="006E4660"/>
    <w:rsid w:val="006E4CE9"/>
    <w:rsid w:val="006E4E2E"/>
    <w:rsid w:val="006E5A63"/>
    <w:rsid w:val="006E79ED"/>
    <w:rsid w:val="006F1EA6"/>
    <w:rsid w:val="006F1EC4"/>
    <w:rsid w:val="006F3342"/>
    <w:rsid w:val="006F5C8F"/>
    <w:rsid w:val="00700208"/>
    <w:rsid w:val="00700B63"/>
    <w:rsid w:val="007025B8"/>
    <w:rsid w:val="0070514D"/>
    <w:rsid w:val="00707E24"/>
    <w:rsid w:val="007104EF"/>
    <w:rsid w:val="007214A2"/>
    <w:rsid w:val="0072379B"/>
    <w:rsid w:val="00724E74"/>
    <w:rsid w:val="007269BA"/>
    <w:rsid w:val="00726DF1"/>
    <w:rsid w:val="007316DC"/>
    <w:rsid w:val="0073216C"/>
    <w:rsid w:val="00733187"/>
    <w:rsid w:val="0073547C"/>
    <w:rsid w:val="0073672C"/>
    <w:rsid w:val="00736D1A"/>
    <w:rsid w:val="007374D6"/>
    <w:rsid w:val="007415E8"/>
    <w:rsid w:val="00744395"/>
    <w:rsid w:val="0074486B"/>
    <w:rsid w:val="007448A2"/>
    <w:rsid w:val="00750BB0"/>
    <w:rsid w:val="00751D7C"/>
    <w:rsid w:val="0075230B"/>
    <w:rsid w:val="00754346"/>
    <w:rsid w:val="00754997"/>
    <w:rsid w:val="007566F2"/>
    <w:rsid w:val="0075710B"/>
    <w:rsid w:val="007601C4"/>
    <w:rsid w:val="007611B3"/>
    <w:rsid w:val="0076339F"/>
    <w:rsid w:val="00763F6E"/>
    <w:rsid w:val="00770BF5"/>
    <w:rsid w:val="0077188E"/>
    <w:rsid w:val="00772945"/>
    <w:rsid w:val="007736AF"/>
    <w:rsid w:val="00773C12"/>
    <w:rsid w:val="00774D65"/>
    <w:rsid w:val="00775BAB"/>
    <w:rsid w:val="0078293E"/>
    <w:rsid w:val="00787051"/>
    <w:rsid w:val="007870BB"/>
    <w:rsid w:val="00787FA3"/>
    <w:rsid w:val="007925DE"/>
    <w:rsid w:val="007928E7"/>
    <w:rsid w:val="00792BE2"/>
    <w:rsid w:val="00795C72"/>
    <w:rsid w:val="00795DB1"/>
    <w:rsid w:val="007A1091"/>
    <w:rsid w:val="007A1105"/>
    <w:rsid w:val="007A39BF"/>
    <w:rsid w:val="007A6482"/>
    <w:rsid w:val="007A71F8"/>
    <w:rsid w:val="007B10DD"/>
    <w:rsid w:val="007B11A5"/>
    <w:rsid w:val="007B439A"/>
    <w:rsid w:val="007C03F4"/>
    <w:rsid w:val="007C5066"/>
    <w:rsid w:val="007C5BA0"/>
    <w:rsid w:val="007C6AD6"/>
    <w:rsid w:val="007D0180"/>
    <w:rsid w:val="007D43D0"/>
    <w:rsid w:val="007D6221"/>
    <w:rsid w:val="007D7646"/>
    <w:rsid w:val="007D76A1"/>
    <w:rsid w:val="007E0012"/>
    <w:rsid w:val="007E0888"/>
    <w:rsid w:val="007E3568"/>
    <w:rsid w:val="007E35E7"/>
    <w:rsid w:val="007E5BD3"/>
    <w:rsid w:val="007E6534"/>
    <w:rsid w:val="007E711F"/>
    <w:rsid w:val="007F3154"/>
    <w:rsid w:val="007F32F1"/>
    <w:rsid w:val="007F3944"/>
    <w:rsid w:val="007F5EC9"/>
    <w:rsid w:val="007F62A1"/>
    <w:rsid w:val="007F6EFB"/>
    <w:rsid w:val="007F7038"/>
    <w:rsid w:val="007F77E1"/>
    <w:rsid w:val="0080033E"/>
    <w:rsid w:val="008018B6"/>
    <w:rsid w:val="008022B1"/>
    <w:rsid w:val="0080404A"/>
    <w:rsid w:val="00805C29"/>
    <w:rsid w:val="00806422"/>
    <w:rsid w:val="0080734B"/>
    <w:rsid w:val="00812889"/>
    <w:rsid w:val="00815D29"/>
    <w:rsid w:val="0082270B"/>
    <w:rsid w:val="00823C0C"/>
    <w:rsid w:val="0082644A"/>
    <w:rsid w:val="0082676F"/>
    <w:rsid w:val="00826E90"/>
    <w:rsid w:val="008277CB"/>
    <w:rsid w:val="00827B05"/>
    <w:rsid w:val="00827DE2"/>
    <w:rsid w:val="00830D4B"/>
    <w:rsid w:val="00831411"/>
    <w:rsid w:val="00834F98"/>
    <w:rsid w:val="0083521D"/>
    <w:rsid w:val="00836DEB"/>
    <w:rsid w:val="00841EDB"/>
    <w:rsid w:val="00842B33"/>
    <w:rsid w:val="0084627F"/>
    <w:rsid w:val="00847178"/>
    <w:rsid w:val="008508D4"/>
    <w:rsid w:val="0085095E"/>
    <w:rsid w:val="00853146"/>
    <w:rsid w:val="00854730"/>
    <w:rsid w:val="008600DF"/>
    <w:rsid w:val="0086079B"/>
    <w:rsid w:val="008661FF"/>
    <w:rsid w:val="0086653A"/>
    <w:rsid w:val="008669F4"/>
    <w:rsid w:val="00872095"/>
    <w:rsid w:val="00872F6F"/>
    <w:rsid w:val="00873BBE"/>
    <w:rsid w:val="00874ABA"/>
    <w:rsid w:val="00875A91"/>
    <w:rsid w:val="00877853"/>
    <w:rsid w:val="008819FB"/>
    <w:rsid w:val="0088241D"/>
    <w:rsid w:val="008824CE"/>
    <w:rsid w:val="00884C88"/>
    <w:rsid w:val="00887A09"/>
    <w:rsid w:val="0089156A"/>
    <w:rsid w:val="0089193E"/>
    <w:rsid w:val="00892D36"/>
    <w:rsid w:val="008934A4"/>
    <w:rsid w:val="00897B33"/>
    <w:rsid w:val="008A036E"/>
    <w:rsid w:val="008A2CFC"/>
    <w:rsid w:val="008A4233"/>
    <w:rsid w:val="008A4325"/>
    <w:rsid w:val="008A601E"/>
    <w:rsid w:val="008A7A45"/>
    <w:rsid w:val="008B008B"/>
    <w:rsid w:val="008B0914"/>
    <w:rsid w:val="008B134D"/>
    <w:rsid w:val="008B1BF2"/>
    <w:rsid w:val="008B55D7"/>
    <w:rsid w:val="008B7CA2"/>
    <w:rsid w:val="008B7F31"/>
    <w:rsid w:val="008C0DEA"/>
    <w:rsid w:val="008C2F91"/>
    <w:rsid w:val="008C4EFF"/>
    <w:rsid w:val="008C7890"/>
    <w:rsid w:val="008D0885"/>
    <w:rsid w:val="008D132C"/>
    <w:rsid w:val="008D30FC"/>
    <w:rsid w:val="008D3DA3"/>
    <w:rsid w:val="008D3EDE"/>
    <w:rsid w:val="008D4055"/>
    <w:rsid w:val="008D604C"/>
    <w:rsid w:val="008D73F3"/>
    <w:rsid w:val="008D7FC8"/>
    <w:rsid w:val="008E117E"/>
    <w:rsid w:val="008E1B70"/>
    <w:rsid w:val="008E289A"/>
    <w:rsid w:val="008E2933"/>
    <w:rsid w:val="008E2CF4"/>
    <w:rsid w:val="008E3074"/>
    <w:rsid w:val="008E6277"/>
    <w:rsid w:val="008F03D4"/>
    <w:rsid w:val="008F151C"/>
    <w:rsid w:val="008F2AC6"/>
    <w:rsid w:val="008F3C6C"/>
    <w:rsid w:val="008F63B7"/>
    <w:rsid w:val="008F677A"/>
    <w:rsid w:val="008F69C8"/>
    <w:rsid w:val="008F7C54"/>
    <w:rsid w:val="008F7FD2"/>
    <w:rsid w:val="00903821"/>
    <w:rsid w:val="00904464"/>
    <w:rsid w:val="009044C5"/>
    <w:rsid w:val="00904832"/>
    <w:rsid w:val="00905B5A"/>
    <w:rsid w:val="00906D9A"/>
    <w:rsid w:val="00907921"/>
    <w:rsid w:val="00910782"/>
    <w:rsid w:val="009126C2"/>
    <w:rsid w:val="00914DA7"/>
    <w:rsid w:val="00916C6F"/>
    <w:rsid w:val="00916E52"/>
    <w:rsid w:val="00917E20"/>
    <w:rsid w:val="0092263F"/>
    <w:rsid w:val="00922AF1"/>
    <w:rsid w:val="00923F49"/>
    <w:rsid w:val="00924267"/>
    <w:rsid w:val="009242B4"/>
    <w:rsid w:val="009269D0"/>
    <w:rsid w:val="00933101"/>
    <w:rsid w:val="00936886"/>
    <w:rsid w:val="00942A55"/>
    <w:rsid w:val="0094339F"/>
    <w:rsid w:val="00944EC8"/>
    <w:rsid w:val="009476AD"/>
    <w:rsid w:val="00960F58"/>
    <w:rsid w:val="009610DD"/>
    <w:rsid w:val="009650E7"/>
    <w:rsid w:val="009651DF"/>
    <w:rsid w:val="009655B9"/>
    <w:rsid w:val="009719CD"/>
    <w:rsid w:val="0097405A"/>
    <w:rsid w:val="00974EA7"/>
    <w:rsid w:val="00980A14"/>
    <w:rsid w:val="00982064"/>
    <w:rsid w:val="00982E03"/>
    <w:rsid w:val="00983A84"/>
    <w:rsid w:val="00983E63"/>
    <w:rsid w:val="00985472"/>
    <w:rsid w:val="0099048C"/>
    <w:rsid w:val="00990838"/>
    <w:rsid w:val="00994DC3"/>
    <w:rsid w:val="009959CC"/>
    <w:rsid w:val="009A0460"/>
    <w:rsid w:val="009A15FF"/>
    <w:rsid w:val="009A21C3"/>
    <w:rsid w:val="009A2AE1"/>
    <w:rsid w:val="009A2B9A"/>
    <w:rsid w:val="009A397D"/>
    <w:rsid w:val="009A649A"/>
    <w:rsid w:val="009B2520"/>
    <w:rsid w:val="009B3918"/>
    <w:rsid w:val="009B5D3D"/>
    <w:rsid w:val="009B664E"/>
    <w:rsid w:val="009B6C2B"/>
    <w:rsid w:val="009B6C5B"/>
    <w:rsid w:val="009B7B7D"/>
    <w:rsid w:val="009C0CCF"/>
    <w:rsid w:val="009C2D48"/>
    <w:rsid w:val="009C30AB"/>
    <w:rsid w:val="009C5C1E"/>
    <w:rsid w:val="009C702E"/>
    <w:rsid w:val="009C7BD3"/>
    <w:rsid w:val="009D0DC3"/>
    <w:rsid w:val="009D11CA"/>
    <w:rsid w:val="009D37B4"/>
    <w:rsid w:val="009D58C9"/>
    <w:rsid w:val="009D5A8E"/>
    <w:rsid w:val="009D5B14"/>
    <w:rsid w:val="009D6071"/>
    <w:rsid w:val="009E10F6"/>
    <w:rsid w:val="009E11F6"/>
    <w:rsid w:val="009E3D89"/>
    <w:rsid w:val="009E4840"/>
    <w:rsid w:val="009E5F6A"/>
    <w:rsid w:val="009F4040"/>
    <w:rsid w:val="009F4743"/>
    <w:rsid w:val="009F7341"/>
    <w:rsid w:val="00A00911"/>
    <w:rsid w:val="00A02069"/>
    <w:rsid w:val="00A03205"/>
    <w:rsid w:val="00A05142"/>
    <w:rsid w:val="00A119EE"/>
    <w:rsid w:val="00A1467F"/>
    <w:rsid w:val="00A14BA7"/>
    <w:rsid w:val="00A15164"/>
    <w:rsid w:val="00A20211"/>
    <w:rsid w:val="00A210F3"/>
    <w:rsid w:val="00A31CE5"/>
    <w:rsid w:val="00A32B33"/>
    <w:rsid w:val="00A347D1"/>
    <w:rsid w:val="00A41223"/>
    <w:rsid w:val="00A41C36"/>
    <w:rsid w:val="00A41C5D"/>
    <w:rsid w:val="00A42273"/>
    <w:rsid w:val="00A42F4D"/>
    <w:rsid w:val="00A43AC1"/>
    <w:rsid w:val="00A43F62"/>
    <w:rsid w:val="00A466CE"/>
    <w:rsid w:val="00A5237B"/>
    <w:rsid w:val="00A52A9F"/>
    <w:rsid w:val="00A55116"/>
    <w:rsid w:val="00A56FC0"/>
    <w:rsid w:val="00A57E43"/>
    <w:rsid w:val="00A60460"/>
    <w:rsid w:val="00A607E5"/>
    <w:rsid w:val="00A62A55"/>
    <w:rsid w:val="00A62CF4"/>
    <w:rsid w:val="00A6759A"/>
    <w:rsid w:val="00A67B2F"/>
    <w:rsid w:val="00A67FD1"/>
    <w:rsid w:val="00A72AE3"/>
    <w:rsid w:val="00A75381"/>
    <w:rsid w:val="00A83C1E"/>
    <w:rsid w:val="00A8502B"/>
    <w:rsid w:val="00A866FB"/>
    <w:rsid w:val="00A96E0C"/>
    <w:rsid w:val="00AA164D"/>
    <w:rsid w:val="00AA304B"/>
    <w:rsid w:val="00AA3597"/>
    <w:rsid w:val="00AA52AB"/>
    <w:rsid w:val="00AA7CAC"/>
    <w:rsid w:val="00AA7D7B"/>
    <w:rsid w:val="00AB2333"/>
    <w:rsid w:val="00AB492C"/>
    <w:rsid w:val="00AB73BA"/>
    <w:rsid w:val="00AC01B5"/>
    <w:rsid w:val="00AC07D4"/>
    <w:rsid w:val="00AC1E2E"/>
    <w:rsid w:val="00AC288A"/>
    <w:rsid w:val="00AC7BD2"/>
    <w:rsid w:val="00AD1F09"/>
    <w:rsid w:val="00AD2150"/>
    <w:rsid w:val="00AD4FC4"/>
    <w:rsid w:val="00AE2E4F"/>
    <w:rsid w:val="00AE37F2"/>
    <w:rsid w:val="00AE6361"/>
    <w:rsid w:val="00AE70A5"/>
    <w:rsid w:val="00AF11F2"/>
    <w:rsid w:val="00AF3296"/>
    <w:rsid w:val="00AF4332"/>
    <w:rsid w:val="00AF71E1"/>
    <w:rsid w:val="00B008B4"/>
    <w:rsid w:val="00B00DBB"/>
    <w:rsid w:val="00B012DA"/>
    <w:rsid w:val="00B0148F"/>
    <w:rsid w:val="00B021F1"/>
    <w:rsid w:val="00B051FA"/>
    <w:rsid w:val="00B06383"/>
    <w:rsid w:val="00B1357E"/>
    <w:rsid w:val="00B17380"/>
    <w:rsid w:val="00B20FE2"/>
    <w:rsid w:val="00B22538"/>
    <w:rsid w:val="00B259BF"/>
    <w:rsid w:val="00B30597"/>
    <w:rsid w:val="00B30DE0"/>
    <w:rsid w:val="00B32663"/>
    <w:rsid w:val="00B3374B"/>
    <w:rsid w:val="00B36453"/>
    <w:rsid w:val="00B3658B"/>
    <w:rsid w:val="00B36B89"/>
    <w:rsid w:val="00B41D11"/>
    <w:rsid w:val="00B42B45"/>
    <w:rsid w:val="00B43A29"/>
    <w:rsid w:val="00B448F0"/>
    <w:rsid w:val="00B47EA9"/>
    <w:rsid w:val="00B50554"/>
    <w:rsid w:val="00B50F03"/>
    <w:rsid w:val="00B51833"/>
    <w:rsid w:val="00B566B8"/>
    <w:rsid w:val="00B57A2F"/>
    <w:rsid w:val="00B601D8"/>
    <w:rsid w:val="00B60305"/>
    <w:rsid w:val="00B60FAB"/>
    <w:rsid w:val="00B638E3"/>
    <w:rsid w:val="00B65C9C"/>
    <w:rsid w:val="00B65F83"/>
    <w:rsid w:val="00B67DA3"/>
    <w:rsid w:val="00B734C8"/>
    <w:rsid w:val="00B73D04"/>
    <w:rsid w:val="00B73DF8"/>
    <w:rsid w:val="00B7497A"/>
    <w:rsid w:val="00B77286"/>
    <w:rsid w:val="00B77D22"/>
    <w:rsid w:val="00B812B0"/>
    <w:rsid w:val="00B81831"/>
    <w:rsid w:val="00B82665"/>
    <w:rsid w:val="00B8641F"/>
    <w:rsid w:val="00B879C1"/>
    <w:rsid w:val="00B87DC4"/>
    <w:rsid w:val="00B917B2"/>
    <w:rsid w:val="00B9305A"/>
    <w:rsid w:val="00B93313"/>
    <w:rsid w:val="00B934F1"/>
    <w:rsid w:val="00B966A8"/>
    <w:rsid w:val="00BA6030"/>
    <w:rsid w:val="00BB357A"/>
    <w:rsid w:val="00BB6C05"/>
    <w:rsid w:val="00BB7127"/>
    <w:rsid w:val="00BC0236"/>
    <w:rsid w:val="00BC2D19"/>
    <w:rsid w:val="00BC347B"/>
    <w:rsid w:val="00BC3A9A"/>
    <w:rsid w:val="00BC7E3B"/>
    <w:rsid w:val="00BD15F8"/>
    <w:rsid w:val="00BD35A4"/>
    <w:rsid w:val="00BD5D94"/>
    <w:rsid w:val="00BD7183"/>
    <w:rsid w:val="00BE3407"/>
    <w:rsid w:val="00BE3462"/>
    <w:rsid w:val="00BE4E55"/>
    <w:rsid w:val="00BF4037"/>
    <w:rsid w:val="00C00103"/>
    <w:rsid w:val="00C02752"/>
    <w:rsid w:val="00C03602"/>
    <w:rsid w:val="00C10160"/>
    <w:rsid w:val="00C10BB7"/>
    <w:rsid w:val="00C138F5"/>
    <w:rsid w:val="00C1419B"/>
    <w:rsid w:val="00C15EE1"/>
    <w:rsid w:val="00C17426"/>
    <w:rsid w:val="00C209A8"/>
    <w:rsid w:val="00C23CB2"/>
    <w:rsid w:val="00C245CC"/>
    <w:rsid w:val="00C24BEE"/>
    <w:rsid w:val="00C263AA"/>
    <w:rsid w:val="00C26F34"/>
    <w:rsid w:val="00C27F12"/>
    <w:rsid w:val="00C35441"/>
    <w:rsid w:val="00C44F8E"/>
    <w:rsid w:val="00C457FE"/>
    <w:rsid w:val="00C460B5"/>
    <w:rsid w:val="00C51E9C"/>
    <w:rsid w:val="00C532F2"/>
    <w:rsid w:val="00C57478"/>
    <w:rsid w:val="00C66907"/>
    <w:rsid w:val="00C6785C"/>
    <w:rsid w:val="00C709AF"/>
    <w:rsid w:val="00C70A21"/>
    <w:rsid w:val="00C7282C"/>
    <w:rsid w:val="00C76300"/>
    <w:rsid w:val="00C765B6"/>
    <w:rsid w:val="00C80F75"/>
    <w:rsid w:val="00C81A12"/>
    <w:rsid w:val="00C83A65"/>
    <w:rsid w:val="00C8488B"/>
    <w:rsid w:val="00C85280"/>
    <w:rsid w:val="00C85E74"/>
    <w:rsid w:val="00C8731E"/>
    <w:rsid w:val="00C91D89"/>
    <w:rsid w:val="00C923FC"/>
    <w:rsid w:val="00C93B5C"/>
    <w:rsid w:val="00C93E46"/>
    <w:rsid w:val="00C94EDB"/>
    <w:rsid w:val="00C96424"/>
    <w:rsid w:val="00CA07E9"/>
    <w:rsid w:val="00CA0C25"/>
    <w:rsid w:val="00CA210C"/>
    <w:rsid w:val="00CB0B01"/>
    <w:rsid w:val="00CB0E1C"/>
    <w:rsid w:val="00CB15B5"/>
    <w:rsid w:val="00CB1EFF"/>
    <w:rsid w:val="00CB2F64"/>
    <w:rsid w:val="00CB3891"/>
    <w:rsid w:val="00CB4851"/>
    <w:rsid w:val="00CB582D"/>
    <w:rsid w:val="00CB6022"/>
    <w:rsid w:val="00CB78DF"/>
    <w:rsid w:val="00CC07A2"/>
    <w:rsid w:val="00CC37C0"/>
    <w:rsid w:val="00CC3EF0"/>
    <w:rsid w:val="00CC41D7"/>
    <w:rsid w:val="00CC56C3"/>
    <w:rsid w:val="00CD1E31"/>
    <w:rsid w:val="00CD2F60"/>
    <w:rsid w:val="00CD37A4"/>
    <w:rsid w:val="00CD4BE0"/>
    <w:rsid w:val="00CE0F4F"/>
    <w:rsid w:val="00CE1039"/>
    <w:rsid w:val="00CE1306"/>
    <w:rsid w:val="00CE13BC"/>
    <w:rsid w:val="00CE1405"/>
    <w:rsid w:val="00CE1BEF"/>
    <w:rsid w:val="00CE3CB9"/>
    <w:rsid w:val="00CE5449"/>
    <w:rsid w:val="00CF0338"/>
    <w:rsid w:val="00CF468E"/>
    <w:rsid w:val="00CF54DE"/>
    <w:rsid w:val="00D00E32"/>
    <w:rsid w:val="00D0112A"/>
    <w:rsid w:val="00D011BA"/>
    <w:rsid w:val="00D06C10"/>
    <w:rsid w:val="00D10681"/>
    <w:rsid w:val="00D15A33"/>
    <w:rsid w:val="00D17AED"/>
    <w:rsid w:val="00D22966"/>
    <w:rsid w:val="00D24D10"/>
    <w:rsid w:val="00D2520F"/>
    <w:rsid w:val="00D25B7F"/>
    <w:rsid w:val="00D31234"/>
    <w:rsid w:val="00D33295"/>
    <w:rsid w:val="00D33477"/>
    <w:rsid w:val="00D35678"/>
    <w:rsid w:val="00D36425"/>
    <w:rsid w:val="00D37513"/>
    <w:rsid w:val="00D378E9"/>
    <w:rsid w:val="00D4470F"/>
    <w:rsid w:val="00D44A42"/>
    <w:rsid w:val="00D451FD"/>
    <w:rsid w:val="00D47249"/>
    <w:rsid w:val="00D47B4A"/>
    <w:rsid w:val="00D50F38"/>
    <w:rsid w:val="00D512C3"/>
    <w:rsid w:val="00D55FAE"/>
    <w:rsid w:val="00D562F1"/>
    <w:rsid w:val="00D6135A"/>
    <w:rsid w:val="00D62A57"/>
    <w:rsid w:val="00D638E3"/>
    <w:rsid w:val="00D63A70"/>
    <w:rsid w:val="00D65171"/>
    <w:rsid w:val="00D66B32"/>
    <w:rsid w:val="00D71A61"/>
    <w:rsid w:val="00D71A92"/>
    <w:rsid w:val="00D71F98"/>
    <w:rsid w:val="00D73193"/>
    <w:rsid w:val="00D74E05"/>
    <w:rsid w:val="00D76913"/>
    <w:rsid w:val="00D76C55"/>
    <w:rsid w:val="00D80D4D"/>
    <w:rsid w:val="00D86E56"/>
    <w:rsid w:val="00D91B75"/>
    <w:rsid w:val="00D95533"/>
    <w:rsid w:val="00D96E6D"/>
    <w:rsid w:val="00DA09EC"/>
    <w:rsid w:val="00DA0C87"/>
    <w:rsid w:val="00DA123E"/>
    <w:rsid w:val="00DA33AA"/>
    <w:rsid w:val="00DA39A8"/>
    <w:rsid w:val="00DA43FE"/>
    <w:rsid w:val="00DA6B44"/>
    <w:rsid w:val="00DA7283"/>
    <w:rsid w:val="00DA74C1"/>
    <w:rsid w:val="00DA766D"/>
    <w:rsid w:val="00DB0C2B"/>
    <w:rsid w:val="00DB1B70"/>
    <w:rsid w:val="00DB1BF7"/>
    <w:rsid w:val="00DB21C7"/>
    <w:rsid w:val="00DB26A4"/>
    <w:rsid w:val="00DB6346"/>
    <w:rsid w:val="00DC127F"/>
    <w:rsid w:val="00DC17BE"/>
    <w:rsid w:val="00DC1969"/>
    <w:rsid w:val="00DC1E51"/>
    <w:rsid w:val="00DC4758"/>
    <w:rsid w:val="00DC697A"/>
    <w:rsid w:val="00DD0226"/>
    <w:rsid w:val="00DD03EA"/>
    <w:rsid w:val="00DD582C"/>
    <w:rsid w:val="00DD6552"/>
    <w:rsid w:val="00DD71C4"/>
    <w:rsid w:val="00DE28D5"/>
    <w:rsid w:val="00DE427A"/>
    <w:rsid w:val="00DE4518"/>
    <w:rsid w:val="00DE6FDA"/>
    <w:rsid w:val="00DE6FFB"/>
    <w:rsid w:val="00DF1798"/>
    <w:rsid w:val="00DF33CA"/>
    <w:rsid w:val="00DF437A"/>
    <w:rsid w:val="00DF50F1"/>
    <w:rsid w:val="00DF6A10"/>
    <w:rsid w:val="00E0003D"/>
    <w:rsid w:val="00E01525"/>
    <w:rsid w:val="00E0253D"/>
    <w:rsid w:val="00E03B07"/>
    <w:rsid w:val="00E04A5F"/>
    <w:rsid w:val="00E0508E"/>
    <w:rsid w:val="00E06F82"/>
    <w:rsid w:val="00E10A8A"/>
    <w:rsid w:val="00E11A1D"/>
    <w:rsid w:val="00E14FB8"/>
    <w:rsid w:val="00E17D9D"/>
    <w:rsid w:val="00E21F90"/>
    <w:rsid w:val="00E222D1"/>
    <w:rsid w:val="00E3353D"/>
    <w:rsid w:val="00E34F94"/>
    <w:rsid w:val="00E352E8"/>
    <w:rsid w:val="00E378FC"/>
    <w:rsid w:val="00E402D5"/>
    <w:rsid w:val="00E41AAD"/>
    <w:rsid w:val="00E4312E"/>
    <w:rsid w:val="00E46AA2"/>
    <w:rsid w:val="00E476D0"/>
    <w:rsid w:val="00E51CCC"/>
    <w:rsid w:val="00E52CB8"/>
    <w:rsid w:val="00E55974"/>
    <w:rsid w:val="00E573C9"/>
    <w:rsid w:val="00E60384"/>
    <w:rsid w:val="00E6143A"/>
    <w:rsid w:val="00E6254A"/>
    <w:rsid w:val="00E626EF"/>
    <w:rsid w:val="00E63D16"/>
    <w:rsid w:val="00E657C4"/>
    <w:rsid w:val="00E66457"/>
    <w:rsid w:val="00E67AA7"/>
    <w:rsid w:val="00E720EB"/>
    <w:rsid w:val="00E72740"/>
    <w:rsid w:val="00E7411B"/>
    <w:rsid w:val="00E75CDF"/>
    <w:rsid w:val="00E8124E"/>
    <w:rsid w:val="00E90190"/>
    <w:rsid w:val="00E90D0C"/>
    <w:rsid w:val="00E90FC5"/>
    <w:rsid w:val="00E912F6"/>
    <w:rsid w:val="00E913E9"/>
    <w:rsid w:val="00E96FE9"/>
    <w:rsid w:val="00EA0D61"/>
    <w:rsid w:val="00EA3810"/>
    <w:rsid w:val="00EA394A"/>
    <w:rsid w:val="00EA3CCC"/>
    <w:rsid w:val="00EA5881"/>
    <w:rsid w:val="00EA6508"/>
    <w:rsid w:val="00EA78CA"/>
    <w:rsid w:val="00EA7CA4"/>
    <w:rsid w:val="00EA7D93"/>
    <w:rsid w:val="00EB2181"/>
    <w:rsid w:val="00EB33F7"/>
    <w:rsid w:val="00EB536A"/>
    <w:rsid w:val="00EB75B6"/>
    <w:rsid w:val="00EC0003"/>
    <w:rsid w:val="00EC2250"/>
    <w:rsid w:val="00EC304A"/>
    <w:rsid w:val="00ED2007"/>
    <w:rsid w:val="00ED23C9"/>
    <w:rsid w:val="00ED27F6"/>
    <w:rsid w:val="00ED7BBD"/>
    <w:rsid w:val="00EE1993"/>
    <w:rsid w:val="00EE4729"/>
    <w:rsid w:val="00EF1504"/>
    <w:rsid w:val="00EF2FD1"/>
    <w:rsid w:val="00EF5168"/>
    <w:rsid w:val="00EF5758"/>
    <w:rsid w:val="00EF7423"/>
    <w:rsid w:val="00F00497"/>
    <w:rsid w:val="00F0298F"/>
    <w:rsid w:val="00F057F3"/>
    <w:rsid w:val="00F073BD"/>
    <w:rsid w:val="00F07ADF"/>
    <w:rsid w:val="00F10241"/>
    <w:rsid w:val="00F106D6"/>
    <w:rsid w:val="00F11024"/>
    <w:rsid w:val="00F116CB"/>
    <w:rsid w:val="00F12850"/>
    <w:rsid w:val="00F14E19"/>
    <w:rsid w:val="00F16ED9"/>
    <w:rsid w:val="00F1732C"/>
    <w:rsid w:val="00F21137"/>
    <w:rsid w:val="00F23443"/>
    <w:rsid w:val="00F24205"/>
    <w:rsid w:val="00F249D7"/>
    <w:rsid w:val="00F267A3"/>
    <w:rsid w:val="00F27417"/>
    <w:rsid w:val="00F275AA"/>
    <w:rsid w:val="00F329CB"/>
    <w:rsid w:val="00F33C9F"/>
    <w:rsid w:val="00F34094"/>
    <w:rsid w:val="00F34D3F"/>
    <w:rsid w:val="00F3629F"/>
    <w:rsid w:val="00F3632E"/>
    <w:rsid w:val="00F37FB6"/>
    <w:rsid w:val="00F41A42"/>
    <w:rsid w:val="00F46D78"/>
    <w:rsid w:val="00F5046D"/>
    <w:rsid w:val="00F531AB"/>
    <w:rsid w:val="00F54C50"/>
    <w:rsid w:val="00F54FEF"/>
    <w:rsid w:val="00F5517D"/>
    <w:rsid w:val="00F5567D"/>
    <w:rsid w:val="00F5798B"/>
    <w:rsid w:val="00F64D57"/>
    <w:rsid w:val="00F65FC6"/>
    <w:rsid w:val="00F66BE3"/>
    <w:rsid w:val="00F67B4F"/>
    <w:rsid w:val="00F725DD"/>
    <w:rsid w:val="00F73044"/>
    <w:rsid w:val="00F73B42"/>
    <w:rsid w:val="00F74E94"/>
    <w:rsid w:val="00F75A90"/>
    <w:rsid w:val="00F8184A"/>
    <w:rsid w:val="00F81B1A"/>
    <w:rsid w:val="00F821AF"/>
    <w:rsid w:val="00F83010"/>
    <w:rsid w:val="00F84215"/>
    <w:rsid w:val="00F848B5"/>
    <w:rsid w:val="00F90365"/>
    <w:rsid w:val="00F91A61"/>
    <w:rsid w:val="00F91C9F"/>
    <w:rsid w:val="00F9385D"/>
    <w:rsid w:val="00F93ABD"/>
    <w:rsid w:val="00F943FA"/>
    <w:rsid w:val="00F96C2D"/>
    <w:rsid w:val="00FA2E59"/>
    <w:rsid w:val="00FA3F3C"/>
    <w:rsid w:val="00FB0D8A"/>
    <w:rsid w:val="00FB2EB2"/>
    <w:rsid w:val="00FB5F7B"/>
    <w:rsid w:val="00FB6BFC"/>
    <w:rsid w:val="00FB7F35"/>
    <w:rsid w:val="00FC0C17"/>
    <w:rsid w:val="00FC512D"/>
    <w:rsid w:val="00FC708D"/>
    <w:rsid w:val="00FC7811"/>
    <w:rsid w:val="00FD683A"/>
    <w:rsid w:val="00FE13E1"/>
    <w:rsid w:val="00FE2865"/>
    <w:rsid w:val="00FE3364"/>
    <w:rsid w:val="00FE63D1"/>
    <w:rsid w:val="00FF3699"/>
    <w:rsid w:val="00FF52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9C8BB"/>
  <w15:docId w15:val="{223945FC-8107-4DE8-9F77-C7B08602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33A2"/>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3A2"/>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5833A2"/>
  </w:style>
  <w:style w:type="paragraph" w:styleId="Footer">
    <w:name w:val="footer"/>
    <w:basedOn w:val="Normal"/>
    <w:link w:val="FooterChar"/>
    <w:uiPriority w:val="99"/>
    <w:unhideWhenUsed/>
    <w:rsid w:val="005833A2"/>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5833A2"/>
  </w:style>
  <w:style w:type="paragraph" w:styleId="ListParagraph">
    <w:name w:val="List Paragraph"/>
    <w:basedOn w:val="Normal"/>
    <w:uiPriority w:val="34"/>
    <w:qFormat/>
    <w:rsid w:val="005833A2"/>
    <w:pPr>
      <w:spacing w:after="160" w:line="259" w:lineRule="auto"/>
      <w:ind w:left="720"/>
      <w:contextualSpacing/>
    </w:pPr>
    <w:rPr>
      <w:rFonts w:asciiTheme="minorHAnsi" w:eastAsiaTheme="minorHAnsi" w:hAnsiTheme="minorHAnsi" w:cstheme="minorBidi"/>
      <w:lang w:val="en-ZA" w:eastAsia="en-US"/>
    </w:rPr>
  </w:style>
  <w:style w:type="character" w:styleId="Hyperlink">
    <w:name w:val="Hyperlink"/>
    <w:basedOn w:val="DefaultParagraphFont"/>
    <w:uiPriority w:val="99"/>
    <w:semiHidden/>
    <w:unhideWhenUsed/>
    <w:rsid w:val="003254F2"/>
    <w:rPr>
      <w:color w:val="0000FF"/>
      <w:u w:val="single"/>
    </w:rPr>
  </w:style>
  <w:style w:type="character" w:customStyle="1" w:styleId="text">
    <w:name w:val="text"/>
    <w:basedOn w:val="DefaultParagraphFont"/>
    <w:rsid w:val="0068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2122">
      <w:bodyDiv w:val="1"/>
      <w:marLeft w:val="0"/>
      <w:marRight w:val="0"/>
      <w:marTop w:val="0"/>
      <w:marBottom w:val="0"/>
      <w:divBdr>
        <w:top w:val="none" w:sz="0" w:space="0" w:color="auto"/>
        <w:left w:val="none" w:sz="0" w:space="0" w:color="auto"/>
        <w:bottom w:val="none" w:sz="0" w:space="0" w:color="auto"/>
        <w:right w:val="none" w:sz="0" w:space="0" w:color="auto"/>
      </w:divBdr>
    </w:div>
    <w:div w:id="224730890">
      <w:bodyDiv w:val="1"/>
      <w:marLeft w:val="0"/>
      <w:marRight w:val="0"/>
      <w:marTop w:val="0"/>
      <w:marBottom w:val="0"/>
      <w:divBdr>
        <w:top w:val="none" w:sz="0" w:space="0" w:color="auto"/>
        <w:left w:val="none" w:sz="0" w:space="0" w:color="auto"/>
        <w:bottom w:val="none" w:sz="0" w:space="0" w:color="auto"/>
        <w:right w:val="none" w:sz="0" w:space="0" w:color="auto"/>
      </w:divBdr>
    </w:div>
    <w:div w:id="296183329">
      <w:bodyDiv w:val="1"/>
      <w:marLeft w:val="0"/>
      <w:marRight w:val="0"/>
      <w:marTop w:val="0"/>
      <w:marBottom w:val="0"/>
      <w:divBdr>
        <w:top w:val="none" w:sz="0" w:space="0" w:color="auto"/>
        <w:left w:val="none" w:sz="0" w:space="0" w:color="auto"/>
        <w:bottom w:val="none" w:sz="0" w:space="0" w:color="auto"/>
        <w:right w:val="none" w:sz="0" w:space="0" w:color="auto"/>
      </w:divBdr>
      <w:divsChild>
        <w:div w:id="1015153920">
          <w:marLeft w:val="240"/>
          <w:marRight w:val="0"/>
          <w:marTop w:val="240"/>
          <w:marBottom w:val="240"/>
          <w:divBdr>
            <w:top w:val="none" w:sz="0" w:space="0" w:color="auto"/>
            <w:left w:val="none" w:sz="0" w:space="0" w:color="auto"/>
            <w:bottom w:val="none" w:sz="0" w:space="0" w:color="auto"/>
            <w:right w:val="none" w:sz="0" w:space="0" w:color="auto"/>
          </w:divBdr>
        </w:div>
        <w:div w:id="1366324406">
          <w:marLeft w:val="240"/>
          <w:marRight w:val="0"/>
          <w:marTop w:val="240"/>
          <w:marBottom w:val="240"/>
          <w:divBdr>
            <w:top w:val="none" w:sz="0" w:space="0" w:color="auto"/>
            <w:left w:val="none" w:sz="0" w:space="0" w:color="auto"/>
            <w:bottom w:val="none" w:sz="0" w:space="0" w:color="auto"/>
            <w:right w:val="none" w:sz="0" w:space="0" w:color="auto"/>
          </w:divBdr>
        </w:div>
        <w:div w:id="1658682583">
          <w:marLeft w:val="240"/>
          <w:marRight w:val="0"/>
          <w:marTop w:val="240"/>
          <w:marBottom w:val="240"/>
          <w:divBdr>
            <w:top w:val="none" w:sz="0" w:space="0" w:color="auto"/>
            <w:left w:val="none" w:sz="0" w:space="0" w:color="auto"/>
            <w:bottom w:val="none" w:sz="0" w:space="0" w:color="auto"/>
            <w:right w:val="none" w:sz="0" w:space="0" w:color="auto"/>
          </w:divBdr>
        </w:div>
        <w:div w:id="1774014107">
          <w:marLeft w:val="240"/>
          <w:marRight w:val="0"/>
          <w:marTop w:val="240"/>
          <w:marBottom w:val="240"/>
          <w:divBdr>
            <w:top w:val="none" w:sz="0" w:space="0" w:color="auto"/>
            <w:left w:val="none" w:sz="0" w:space="0" w:color="auto"/>
            <w:bottom w:val="none" w:sz="0" w:space="0" w:color="auto"/>
            <w:right w:val="none" w:sz="0" w:space="0" w:color="auto"/>
          </w:divBdr>
        </w:div>
      </w:divsChild>
    </w:div>
    <w:div w:id="511341637">
      <w:bodyDiv w:val="1"/>
      <w:marLeft w:val="0"/>
      <w:marRight w:val="0"/>
      <w:marTop w:val="0"/>
      <w:marBottom w:val="0"/>
      <w:divBdr>
        <w:top w:val="none" w:sz="0" w:space="0" w:color="auto"/>
        <w:left w:val="none" w:sz="0" w:space="0" w:color="auto"/>
        <w:bottom w:val="none" w:sz="0" w:space="0" w:color="auto"/>
        <w:right w:val="none" w:sz="0" w:space="0" w:color="auto"/>
      </w:divBdr>
    </w:div>
    <w:div w:id="608319492">
      <w:bodyDiv w:val="1"/>
      <w:marLeft w:val="0"/>
      <w:marRight w:val="0"/>
      <w:marTop w:val="0"/>
      <w:marBottom w:val="0"/>
      <w:divBdr>
        <w:top w:val="none" w:sz="0" w:space="0" w:color="auto"/>
        <w:left w:val="none" w:sz="0" w:space="0" w:color="auto"/>
        <w:bottom w:val="none" w:sz="0" w:space="0" w:color="auto"/>
        <w:right w:val="none" w:sz="0" w:space="0" w:color="auto"/>
      </w:divBdr>
      <w:divsChild>
        <w:div w:id="652025905">
          <w:marLeft w:val="240"/>
          <w:marRight w:val="0"/>
          <w:marTop w:val="240"/>
          <w:marBottom w:val="240"/>
          <w:divBdr>
            <w:top w:val="none" w:sz="0" w:space="0" w:color="auto"/>
            <w:left w:val="none" w:sz="0" w:space="0" w:color="auto"/>
            <w:bottom w:val="none" w:sz="0" w:space="0" w:color="auto"/>
            <w:right w:val="none" w:sz="0" w:space="0" w:color="auto"/>
          </w:divBdr>
        </w:div>
        <w:div w:id="1287931283">
          <w:marLeft w:val="240"/>
          <w:marRight w:val="0"/>
          <w:marTop w:val="240"/>
          <w:marBottom w:val="240"/>
          <w:divBdr>
            <w:top w:val="none" w:sz="0" w:space="0" w:color="auto"/>
            <w:left w:val="none" w:sz="0" w:space="0" w:color="auto"/>
            <w:bottom w:val="none" w:sz="0" w:space="0" w:color="auto"/>
            <w:right w:val="none" w:sz="0" w:space="0" w:color="auto"/>
          </w:divBdr>
        </w:div>
        <w:div w:id="1322126549">
          <w:marLeft w:val="240"/>
          <w:marRight w:val="0"/>
          <w:marTop w:val="240"/>
          <w:marBottom w:val="240"/>
          <w:divBdr>
            <w:top w:val="none" w:sz="0" w:space="0" w:color="auto"/>
            <w:left w:val="none" w:sz="0" w:space="0" w:color="auto"/>
            <w:bottom w:val="none" w:sz="0" w:space="0" w:color="auto"/>
            <w:right w:val="none" w:sz="0" w:space="0" w:color="auto"/>
          </w:divBdr>
        </w:div>
        <w:div w:id="2091542497">
          <w:marLeft w:val="240"/>
          <w:marRight w:val="0"/>
          <w:marTop w:val="240"/>
          <w:marBottom w:val="240"/>
          <w:divBdr>
            <w:top w:val="none" w:sz="0" w:space="0" w:color="auto"/>
            <w:left w:val="none" w:sz="0" w:space="0" w:color="auto"/>
            <w:bottom w:val="none" w:sz="0" w:space="0" w:color="auto"/>
            <w:right w:val="none" w:sz="0" w:space="0" w:color="auto"/>
          </w:divBdr>
        </w:div>
      </w:divsChild>
    </w:div>
    <w:div w:id="649674089">
      <w:bodyDiv w:val="1"/>
      <w:marLeft w:val="0"/>
      <w:marRight w:val="0"/>
      <w:marTop w:val="0"/>
      <w:marBottom w:val="0"/>
      <w:divBdr>
        <w:top w:val="none" w:sz="0" w:space="0" w:color="auto"/>
        <w:left w:val="none" w:sz="0" w:space="0" w:color="auto"/>
        <w:bottom w:val="none" w:sz="0" w:space="0" w:color="auto"/>
        <w:right w:val="none" w:sz="0" w:space="0" w:color="auto"/>
      </w:divBdr>
    </w:div>
    <w:div w:id="927469944">
      <w:bodyDiv w:val="1"/>
      <w:marLeft w:val="0"/>
      <w:marRight w:val="0"/>
      <w:marTop w:val="0"/>
      <w:marBottom w:val="0"/>
      <w:divBdr>
        <w:top w:val="none" w:sz="0" w:space="0" w:color="auto"/>
        <w:left w:val="none" w:sz="0" w:space="0" w:color="auto"/>
        <w:bottom w:val="none" w:sz="0" w:space="0" w:color="auto"/>
        <w:right w:val="none" w:sz="0" w:space="0" w:color="auto"/>
      </w:divBdr>
    </w:div>
    <w:div w:id="1032537859">
      <w:bodyDiv w:val="1"/>
      <w:marLeft w:val="0"/>
      <w:marRight w:val="0"/>
      <w:marTop w:val="0"/>
      <w:marBottom w:val="0"/>
      <w:divBdr>
        <w:top w:val="none" w:sz="0" w:space="0" w:color="auto"/>
        <w:left w:val="none" w:sz="0" w:space="0" w:color="auto"/>
        <w:bottom w:val="none" w:sz="0" w:space="0" w:color="auto"/>
        <w:right w:val="none" w:sz="0" w:space="0" w:color="auto"/>
      </w:divBdr>
      <w:divsChild>
        <w:div w:id="703017315">
          <w:marLeft w:val="240"/>
          <w:marRight w:val="0"/>
          <w:marTop w:val="240"/>
          <w:marBottom w:val="240"/>
          <w:divBdr>
            <w:top w:val="none" w:sz="0" w:space="0" w:color="auto"/>
            <w:left w:val="none" w:sz="0" w:space="0" w:color="auto"/>
            <w:bottom w:val="none" w:sz="0" w:space="0" w:color="auto"/>
            <w:right w:val="none" w:sz="0" w:space="0" w:color="auto"/>
          </w:divBdr>
        </w:div>
      </w:divsChild>
    </w:div>
    <w:div w:id="1338342905">
      <w:bodyDiv w:val="1"/>
      <w:marLeft w:val="0"/>
      <w:marRight w:val="0"/>
      <w:marTop w:val="0"/>
      <w:marBottom w:val="0"/>
      <w:divBdr>
        <w:top w:val="none" w:sz="0" w:space="0" w:color="auto"/>
        <w:left w:val="none" w:sz="0" w:space="0" w:color="auto"/>
        <w:bottom w:val="none" w:sz="0" w:space="0" w:color="auto"/>
        <w:right w:val="none" w:sz="0" w:space="0" w:color="auto"/>
      </w:divBdr>
      <w:divsChild>
        <w:div w:id="549419579">
          <w:marLeft w:val="0"/>
          <w:marRight w:val="0"/>
          <w:marTop w:val="0"/>
          <w:marBottom w:val="0"/>
          <w:divBdr>
            <w:top w:val="none" w:sz="0" w:space="0" w:color="auto"/>
            <w:left w:val="none" w:sz="0" w:space="0" w:color="auto"/>
            <w:bottom w:val="none" w:sz="0" w:space="0" w:color="auto"/>
            <w:right w:val="none" w:sz="0" w:space="0" w:color="auto"/>
          </w:divBdr>
        </w:div>
        <w:div w:id="1617830161">
          <w:marLeft w:val="0"/>
          <w:marRight w:val="0"/>
          <w:marTop w:val="0"/>
          <w:marBottom w:val="0"/>
          <w:divBdr>
            <w:top w:val="none" w:sz="0" w:space="0" w:color="auto"/>
            <w:left w:val="none" w:sz="0" w:space="0" w:color="auto"/>
            <w:bottom w:val="none" w:sz="0" w:space="0" w:color="auto"/>
            <w:right w:val="none" w:sz="0" w:space="0" w:color="auto"/>
          </w:divBdr>
        </w:div>
      </w:divsChild>
    </w:div>
    <w:div w:id="1741560137">
      <w:bodyDiv w:val="1"/>
      <w:marLeft w:val="0"/>
      <w:marRight w:val="0"/>
      <w:marTop w:val="0"/>
      <w:marBottom w:val="0"/>
      <w:divBdr>
        <w:top w:val="none" w:sz="0" w:space="0" w:color="auto"/>
        <w:left w:val="none" w:sz="0" w:space="0" w:color="auto"/>
        <w:bottom w:val="none" w:sz="0" w:space="0" w:color="auto"/>
        <w:right w:val="none" w:sz="0" w:space="0" w:color="auto"/>
      </w:divBdr>
      <w:divsChild>
        <w:div w:id="710232379">
          <w:marLeft w:val="240"/>
          <w:marRight w:val="0"/>
          <w:marTop w:val="240"/>
          <w:marBottom w:val="240"/>
          <w:divBdr>
            <w:top w:val="none" w:sz="0" w:space="0" w:color="auto"/>
            <w:left w:val="none" w:sz="0" w:space="0" w:color="auto"/>
            <w:bottom w:val="none" w:sz="0" w:space="0" w:color="auto"/>
            <w:right w:val="none" w:sz="0" w:space="0" w:color="auto"/>
          </w:divBdr>
        </w:div>
      </w:divsChild>
    </w:div>
    <w:div w:id="1934320509">
      <w:bodyDiv w:val="1"/>
      <w:marLeft w:val="0"/>
      <w:marRight w:val="0"/>
      <w:marTop w:val="0"/>
      <w:marBottom w:val="0"/>
      <w:divBdr>
        <w:top w:val="none" w:sz="0" w:space="0" w:color="auto"/>
        <w:left w:val="none" w:sz="0" w:space="0" w:color="auto"/>
        <w:bottom w:val="none" w:sz="0" w:space="0" w:color="auto"/>
        <w:right w:val="none" w:sz="0" w:space="0" w:color="auto"/>
      </w:divBdr>
      <w:divsChild>
        <w:div w:id="341588485">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Witwatersrand</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Trevor Moteme</cp:lastModifiedBy>
  <cp:revision>8</cp:revision>
  <cp:lastPrinted>2023-10-18T16:35:00Z</cp:lastPrinted>
  <dcterms:created xsi:type="dcterms:W3CDTF">2023-09-16T17:54:00Z</dcterms:created>
  <dcterms:modified xsi:type="dcterms:W3CDTF">2023-10-18T16:36:00Z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5920d5da-6f49-401b-874b-bfd03368b86b</vt:lpwstr>
  </property>
  <property fmtid="{D5CDD505-2E9C-101B-9397-08002B2CF9AE}" pid="3" name="TitusGDPR">
    <vt:lpwstr>TitusGDPRNo</vt:lpwstr>
  </property>
  <property fmtid="{D5CDD505-2E9C-101B-9397-08002B2CF9AE}" pid="4" name="TitusPCI">
    <vt:lpwstr>TitusPCINo</vt:lpwstr>
  </property>
  <property fmtid="{D5CDD505-2E9C-101B-9397-08002B2CF9AE}" pid="5" name="TitusPOPI">
    <vt:lpwstr>TitusPOPINo</vt:lpwstr>
  </property>
  <property fmtid="{D5CDD505-2E9C-101B-9397-08002B2CF9AE}" pid="6" name="TitusPOPISpecial">
    <vt:lpwstr>TitusPOPISpecialNo</vt:lpwstr>
  </property>
  <property fmtid="{D5CDD505-2E9C-101B-9397-08002B2CF9AE}" pid="7" name="TitusClassification">
    <vt:lpwstr>TitusRestricted</vt:lpwstr>
  </property>
</Properties>
</file>