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FBD2C" w14:textId="1B77B3A4" w:rsidR="00945E4E" w:rsidRDefault="000443D2" w:rsidP="000443D2">
      <w:pPr>
        <w:pStyle w:val="NormalWeb"/>
        <w:spacing w:before="0" w:beforeAutospacing="0" w:after="0" w:afterAutospacing="0"/>
        <w:ind w:left="284" w:hanging="284"/>
        <w:jc w:val="center"/>
        <w:rPr>
          <w:rFonts w:asciiTheme="minorHAnsi" w:hAnsiTheme="minorHAnsi" w:cstheme="minorHAnsi"/>
          <w:color w:val="000000"/>
          <w:sz w:val="22"/>
          <w:szCs w:val="22"/>
        </w:rPr>
      </w:pPr>
      <w:r>
        <w:rPr>
          <w:rStyle w:val="Strong"/>
          <w:rFonts w:asciiTheme="minorHAnsi" w:hAnsiTheme="minorHAnsi" w:cstheme="minorHAnsi"/>
          <w:color w:val="000000"/>
          <w:sz w:val="22"/>
          <w:szCs w:val="22"/>
        </w:rPr>
        <w:t xml:space="preserve">THE SUPREMACY </w:t>
      </w:r>
      <w:r w:rsidR="000743F5">
        <w:rPr>
          <w:rStyle w:val="Strong"/>
          <w:rFonts w:asciiTheme="minorHAnsi" w:hAnsiTheme="minorHAnsi" w:cstheme="minorHAnsi"/>
          <w:color w:val="000000"/>
          <w:sz w:val="22"/>
          <w:szCs w:val="22"/>
        </w:rPr>
        <w:t xml:space="preserve">AND SUFFICIENCY </w:t>
      </w:r>
      <w:r>
        <w:rPr>
          <w:rStyle w:val="Strong"/>
          <w:rFonts w:asciiTheme="minorHAnsi" w:hAnsiTheme="minorHAnsi" w:cstheme="minorHAnsi"/>
          <w:color w:val="000000"/>
          <w:sz w:val="22"/>
          <w:szCs w:val="22"/>
        </w:rPr>
        <w:t>OF CHRIST</w:t>
      </w:r>
    </w:p>
    <w:p w14:paraId="640945D5" w14:textId="46E5DA33" w:rsidR="00B85161" w:rsidRPr="00B85161" w:rsidRDefault="000443D2" w:rsidP="00945E4E">
      <w:pPr>
        <w:pStyle w:val="NormalWeb"/>
        <w:spacing w:before="0" w:beforeAutospacing="0" w:after="0" w:afterAutospacing="0"/>
        <w:jc w:val="right"/>
        <w:rPr>
          <w:rFonts w:asciiTheme="minorHAnsi" w:hAnsiTheme="minorHAnsi" w:cstheme="minorHAnsi"/>
          <w:color w:val="000000"/>
          <w:sz w:val="22"/>
          <w:szCs w:val="22"/>
        </w:rPr>
      </w:pPr>
      <w:r>
        <w:rPr>
          <w:rFonts w:asciiTheme="minorHAnsi" w:hAnsiTheme="minorHAnsi" w:cstheme="minorHAnsi"/>
          <w:color w:val="000000"/>
          <w:sz w:val="22"/>
          <w:szCs w:val="22"/>
        </w:rPr>
        <w:t>Colossians 1:1-23</w:t>
      </w:r>
      <w:r w:rsidR="00945E4E">
        <w:rPr>
          <w:rFonts w:asciiTheme="minorHAnsi" w:hAnsiTheme="minorHAnsi" w:cstheme="minorHAnsi"/>
          <w:color w:val="000000"/>
          <w:sz w:val="22"/>
          <w:szCs w:val="22"/>
        </w:rPr>
        <w:t xml:space="preserve"> (K</w:t>
      </w:r>
      <w:r>
        <w:rPr>
          <w:rFonts w:asciiTheme="minorHAnsi" w:hAnsiTheme="minorHAnsi" w:cstheme="minorHAnsi"/>
          <w:color w:val="000000"/>
          <w:sz w:val="22"/>
          <w:szCs w:val="22"/>
        </w:rPr>
        <w:t>ey verse 18,19</w:t>
      </w:r>
      <w:r w:rsidR="00945E4E">
        <w:rPr>
          <w:rFonts w:asciiTheme="minorHAnsi" w:hAnsiTheme="minorHAnsi" w:cstheme="minorHAnsi"/>
          <w:color w:val="000000"/>
          <w:sz w:val="22"/>
          <w:szCs w:val="22"/>
        </w:rPr>
        <w:t>)</w:t>
      </w:r>
    </w:p>
    <w:p w14:paraId="52C8D82A" w14:textId="10FD7EAC" w:rsidR="00B85161" w:rsidRDefault="00B85161" w:rsidP="00844F9D">
      <w:pPr>
        <w:pStyle w:val="NormalWeb"/>
        <w:spacing w:before="0" w:beforeAutospacing="0" w:after="0" w:afterAutospacing="0"/>
        <w:jc w:val="center"/>
        <w:rPr>
          <w:rFonts w:asciiTheme="minorHAnsi" w:hAnsiTheme="minorHAnsi" w:cstheme="minorHAnsi"/>
          <w:color w:val="000000"/>
          <w:sz w:val="22"/>
          <w:szCs w:val="22"/>
        </w:rPr>
      </w:pPr>
      <w:r w:rsidRPr="000743F5">
        <w:rPr>
          <w:rFonts w:asciiTheme="minorHAnsi" w:hAnsiTheme="minorHAnsi" w:cstheme="minorHAnsi"/>
          <w:i/>
          <w:color w:val="000000"/>
          <w:sz w:val="22"/>
          <w:szCs w:val="22"/>
        </w:rPr>
        <w:t>“</w:t>
      </w:r>
      <w:r w:rsidR="00844F9D" w:rsidRPr="000743F5">
        <w:rPr>
          <w:rFonts w:asciiTheme="minorHAnsi" w:hAnsiTheme="minorHAnsi" w:cstheme="minorHAnsi"/>
          <w:i/>
          <w:color w:val="000000"/>
          <w:sz w:val="22"/>
          <w:szCs w:val="22"/>
        </w:rPr>
        <w:t>And he is the head of the body, the church; he is the beginning and the firstborn from among the dead, so that in everything he might have the supremacy. For God was pleased to have all his fullness dwell in him</w:t>
      </w:r>
      <w:r w:rsidR="00844F9D" w:rsidRPr="00844F9D">
        <w:rPr>
          <w:rFonts w:asciiTheme="minorHAnsi" w:hAnsiTheme="minorHAnsi" w:cstheme="minorHAnsi"/>
          <w:color w:val="000000"/>
          <w:sz w:val="22"/>
          <w:szCs w:val="22"/>
        </w:rPr>
        <w:t>,</w:t>
      </w:r>
      <w:r w:rsidRPr="00B85161">
        <w:rPr>
          <w:rFonts w:asciiTheme="minorHAnsi" w:hAnsiTheme="minorHAnsi" w:cstheme="minorHAnsi"/>
          <w:color w:val="000000"/>
          <w:sz w:val="22"/>
          <w:szCs w:val="22"/>
        </w:rPr>
        <w:t>”</w:t>
      </w:r>
      <w:r w:rsidR="00945E4E">
        <w:rPr>
          <w:rFonts w:asciiTheme="minorHAnsi" w:hAnsiTheme="minorHAnsi" w:cstheme="minorHAnsi"/>
          <w:color w:val="000000"/>
          <w:sz w:val="22"/>
          <w:szCs w:val="22"/>
        </w:rPr>
        <w:t xml:space="preserve"> </w:t>
      </w:r>
    </w:p>
    <w:p w14:paraId="7E19B0A6" w14:textId="7AF0C0B3" w:rsidR="00945E4E" w:rsidRDefault="00945E4E" w:rsidP="00945E4E">
      <w:pPr>
        <w:pStyle w:val="NormalWeb"/>
        <w:spacing w:before="0" w:beforeAutospacing="0" w:after="0" w:afterAutospacing="0"/>
        <w:rPr>
          <w:rFonts w:asciiTheme="minorHAnsi" w:hAnsiTheme="minorHAnsi" w:cstheme="minorHAnsi"/>
          <w:color w:val="000000"/>
          <w:sz w:val="22"/>
          <w:szCs w:val="22"/>
        </w:rPr>
      </w:pPr>
    </w:p>
    <w:p w14:paraId="011D7BA2" w14:textId="10E137F9" w:rsidR="000443D2" w:rsidRPr="00844F9D" w:rsidRDefault="000443D2" w:rsidP="00F45554">
      <w:pPr>
        <w:pStyle w:val="NormalWeb"/>
        <w:spacing w:before="0" w:beforeAutospacing="0" w:after="0" w:afterAutospacing="0"/>
        <w:rPr>
          <w:rFonts w:asciiTheme="minorHAnsi" w:hAnsiTheme="minorHAnsi" w:cstheme="minorHAnsi"/>
          <w:i/>
          <w:color w:val="000000"/>
          <w:sz w:val="22"/>
          <w:szCs w:val="22"/>
          <w:u w:val="single"/>
        </w:rPr>
      </w:pPr>
      <w:r w:rsidRPr="00844F9D">
        <w:rPr>
          <w:rFonts w:asciiTheme="minorHAnsi" w:hAnsiTheme="minorHAnsi" w:cstheme="minorHAnsi"/>
          <w:i/>
          <w:color w:val="000000"/>
          <w:sz w:val="22"/>
          <w:szCs w:val="22"/>
          <w:u w:val="single"/>
        </w:rPr>
        <w:t>Live a life worthy of the Lord</w:t>
      </w:r>
      <w:r w:rsidR="00844F9D" w:rsidRPr="00844F9D">
        <w:rPr>
          <w:rFonts w:asciiTheme="minorHAnsi" w:hAnsiTheme="minorHAnsi" w:cstheme="minorHAnsi"/>
          <w:i/>
          <w:color w:val="000000"/>
          <w:sz w:val="22"/>
          <w:szCs w:val="22"/>
          <w:u w:val="single"/>
        </w:rPr>
        <w:t xml:space="preserve"> (1:10)</w:t>
      </w:r>
    </w:p>
    <w:p w14:paraId="2B2CFE69" w14:textId="77777777" w:rsidR="00844F9D" w:rsidRPr="000443D2" w:rsidRDefault="00844F9D" w:rsidP="00844F9D">
      <w:pPr>
        <w:pStyle w:val="NormalWeb"/>
        <w:spacing w:before="0" w:beforeAutospacing="0" w:after="0" w:afterAutospacing="0"/>
        <w:jc w:val="center"/>
        <w:rPr>
          <w:rFonts w:asciiTheme="minorHAnsi" w:hAnsiTheme="minorHAnsi" w:cstheme="minorHAnsi"/>
          <w:color w:val="000000"/>
          <w:sz w:val="22"/>
          <w:szCs w:val="22"/>
          <w:u w:val="single"/>
        </w:rPr>
      </w:pPr>
    </w:p>
    <w:p w14:paraId="3A9AD800" w14:textId="2D34DC1B" w:rsidR="00B85161" w:rsidRDefault="00B85161" w:rsidP="00E92320">
      <w:pPr>
        <w:pStyle w:val="NormalWeb"/>
        <w:numPr>
          <w:ilvl w:val="0"/>
          <w:numId w:val="1"/>
        </w:numPr>
        <w:spacing w:before="0" w:beforeAutospacing="0" w:after="0" w:afterAutospacing="0"/>
        <w:ind w:left="284" w:hanging="284"/>
        <w:jc w:val="both"/>
        <w:rPr>
          <w:rFonts w:asciiTheme="minorHAnsi" w:hAnsiTheme="minorHAnsi" w:cstheme="minorHAnsi"/>
          <w:color w:val="000000"/>
          <w:sz w:val="22"/>
          <w:szCs w:val="22"/>
        </w:rPr>
      </w:pPr>
      <w:r w:rsidRPr="00B85161">
        <w:rPr>
          <w:rFonts w:asciiTheme="minorHAnsi" w:hAnsiTheme="minorHAnsi" w:cstheme="minorHAnsi"/>
          <w:color w:val="000000"/>
          <w:sz w:val="22"/>
          <w:szCs w:val="22"/>
        </w:rPr>
        <w:t>Who are the author(s) and recipients of this letter? (1-2) What are Paul’s thanks topics for the Colossian believers? (3-5a) What is the outcome of hearing the true message of the gospel? (5b-8)</w:t>
      </w:r>
    </w:p>
    <w:p w14:paraId="615D500A" w14:textId="77777777" w:rsidR="00945E4E" w:rsidRDefault="00945E4E" w:rsidP="00E92320">
      <w:pPr>
        <w:pStyle w:val="NormalWeb"/>
        <w:spacing w:before="0" w:beforeAutospacing="0" w:after="0" w:afterAutospacing="0"/>
        <w:ind w:left="284" w:hanging="284"/>
        <w:jc w:val="both"/>
        <w:rPr>
          <w:rFonts w:asciiTheme="minorHAnsi" w:hAnsiTheme="minorHAnsi" w:cstheme="minorHAnsi"/>
          <w:color w:val="000000"/>
          <w:sz w:val="22"/>
          <w:szCs w:val="22"/>
        </w:rPr>
      </w:pPr>
    </w:p>
    <w:p w14:paraId="53D479E1" w14:textId="77777777" w:rsidR="00945E4E" w:rsidRDefault="00945E4E" w:rsidP="00E92320">
      <w:pPr>
        <w:pStyle w:val="NormalWeb"/>
        <w:spacing w:before="0" w:beforeAutospacing="0" w:after="0" w:afterAutospacing="0"/>
        <w:ind w:left="284" w:hanging="284"/>
        <w:jc w:val="both"/>
        <w:rPr>
          <w:rFonts w:asciiTheme="minorHAnsi" w:hAnsiTheme="minorHAnsi" w:cstheme="minorHAnsi"/>
          <w:color w:val="000000"/>
          <w:sz w:val="22"/>
          <w:szCs w:val="22"/>
        </w:rPr>
      </w:pPr>
    </w:p>
    <w:p w14:paraId="19549C4F" w14:textId="77777777" w:rsidR="00945E4E" w:rsidRDefault="00945E4E" w:rsidP="00E92320">
      <w:pPr>
        <w:pStyle w:val="NormalWeb"/>
        <w:spacing w:before="0" w:beforeAutospacing="0" w:after="0" w:afterAutospacing="0"/>
        <w:ind w:left="284" w:hanging="284"/>
        <w:jc w:val="both"/>
        <w:rPr>
          <w:rFonts w:asciiTheme="minorHAnsi" w:hAnsiTheme="minorHAnsi" w:cstheme="minorHAnsi"/>
          <w:color w:val="000000"/>
          <w:sz w:val="22"/>
          <w:szCs w:val="22"/>
        </w:rPr>
      </w:pPr>
    </w:p>
    <w:p w14:paraId="5DFD47EE" w14:textId="215F4DD4" w:rsidR="00945E4E" w:rsidRDefault="00945E4E" w:rsidP="00E92320">
      <w:pPr>
        <w:pStyle w:val="NormalWeb"/>
        <w:spacing w:before="0" w:beforeAutospacing="0" w:after="0" w:afterAutospacing="0"/>
        <w:ind w:left="284" w:hanging="284"/>
        <w:jc w:val="both"/>
        <w:rPr>
          <w:rFonts w:asciiTheme="minorHAnsi" w:hAnsiTheme="minorHAnsi" w:cstheme="minorHAnsi"/>
          <w:color w:val="000000"/>
          <w:sz w:val="22"/>
          <w:szCs w:val="22"/>
        </w:rPr>
      </w:pPr>
    </w:p>
    <w:p w14:paraId="60397011" w14:textId="77777777" w:rsidR="000443D2" w:rsidRDefault="000443D2" w:rsidP="00E92320">
      <w:pPr>
        <w:pStyle w:val="NormalWeb"/>
        <w:spacing w:before="0" w:beforeAutospacing="0" w:after="0" w:afterAutospacing="0"/>
        <w:ind w:left="284" w:hanging="284"/>
        <w:jc w:val="both"/>
        <w:rPr>
          <w:rFonts w:asciiTheme="minorHAnsi" w:hAnsiTheme="minorHAnsi" w:cstheme="minorHAnsi"/>
          <w:color w:val="000000"/>
          <w:sz w:val="22"/>
          <w:szCs w:val="22"/>
        </w:rPr>
      </w:pPr>
    </w:p>
    <w:p w14:paraId="7FBCE912" w14:textId="6552A37A" w:rsidR="00B85161" w:rsidRDefault="00B85161" w:rsidP="00E92320">
      <w:pPr>
        <w:pStyle w:val="NormalWeb"/>
        <w:numPr>
          <w:ilvl w:val="0"/>
          <w:numId w:val="1"/>
        </w:numPr>
        <w:spacing w:before="0" w:beforeAutospacing="0" w:after="0" w:afterAutospacing="0"/>
        <w:ind w:left="284" w:hanging="284"/>
        <w:jc w:val="both"/>
        <w:rPr>
          <w:rFonts w:asciiTheme="minorHAnsi" w:hAnsiTheme="minorHAnsi" w:cstheme="minorHAnsi"/>
          <w:color w:val="000000"/>
          <w:sz w:val="22"/>
          <w:szCs w:val="22"/>
        </w:rPr>
      </w:pPr>
      <w:r w:rsidRPr="00E92320">
        <w:rPr>
          <w:rFonts w:asciiTheme="minorHAnsi" w:hAnsiTheme="minorHAnsi" w:cstheme="minorHAnsi"/>
          <w:color w:val="000000"/>
          <w:sz w:val="22"/>
          <w:szCs w:val="22"/>
        </w:rPr>
        <w:t xml:space="preserve">What is Paul's prayer for them? (9) What is the purpose of </w:t>
      </w:r>
      <w:r w:rsidR="00BD11FD" w:rsidRPr="00E92320">
        <w:rPr>
          <w:rFonts w:asciiTheme="minorHAnsi" w:hAnsiTheme="minorHAnsi" w:cstheme="minorHAnsi"/>
          <w:color w:val="000000"/>
          <w:sz w:val="22"/>
          <w:szCs w:val="22"/>
        </w:rPr>
        <w:t xml:space="preserve">his prayer? (10a) </w:t>
      </w:r>
      <w:r w:rsidRPr="00E92320">
        <w:rPr>
          <w:rFonts w:asciiTheme="minorHAnsi" w:hAnsiTheme="minorHAnsi" w:cstheme="minorHAnsi"/>
          <w:color w:val="000000"/>
          <w:sz w:val="22"/>
          <w:szCs w:val="22"/>
        </w:rPr>
        <w:t>How can they reach the goal? (10b-12)</w:t>
      </w:r>
      <w:r w:rsidR="00E92320">
        <w:rPr>
          <w:rFonts w:asciiTheme="minorHAnsi" w:hAnsiTheme="minorHAnsi" w:cstheme="minorHAnsi"/>
          <w:color w:val="000000"/>
          <w:sz w:val="22"/>
          <w:szCs w:val="22"/>
        </w:rPr>
        <w:t xml:space="preserve"> </w:t>
      </w:r>
      <w:r w:rsidR="00BD11FD" w:rsidRPr="00E92320">
        <w:rPr>
          <w:rFonts w:asciiTheme="minorHAnsi" w:hAnsiTheme="minorHAnsi" w:cstheme="minorHAnsi"/>
          <w:color w:val="000000"/>
          <w:sz w:val="22"/>
          <w:szCs w:val="22"/>
        </w:rPr>
        <w:t xml:space="preserve">Read verses 12-14. </w:t>
      </w:r>
      <w:r w:rsidRPr="00E92320">
        <w:rPr>
          <w:rFonts w:asciiTheme="minorHAnsi" w:hAnsiTheme="minorHAnsi" w:cstheme="minorHAnsi"/>
          <w:color w:val="000000"/>
          <w:sz w:val="22"/>
          <w:szCs w:val="22"/>
        </w:rPr>
        <w:t>Why should we give joyful thanks to God? (12) What has God done for us in Jesus Christ? (13-14)</w:t>
      </w:r>
    </w:p>
    <w:p w14:paraId="07154401" w14:textId="6645A52F" w:rsidR="00E92320" w:rsidRDefault="00E92320" w:rsidP="00E92320">
      <w:pPr>
        <w:pStyle w:val="NormalWeb"/>
        <w:spacing w:before="0" w:beforeAutospacing="0" w:after="0" w:afterAutospacing="0"/>
        <w:jc w:val="both"/>
        <w:rPr>
          <w:rFonts w:asciiTheme="minorHAnsi" w:hAnsiTheme="minorHAnsi" w:cstheme="minorHAnsi"/>
          <w:color w:val="000000"/>
          <w:sz w:val="22"/>
          <w:szCs w:val="22"/>
        </w:rPr>
      </w:pPr>
    </w:p>
    <w:p w14:paraId="18DEE6B4" w14:textId="11065DAC" w:rsidR="00E92320" w:rsidRDefault="00E92320" w:rsidP="00E92320">
      <w:pPr>
        <w:pStyle w:val="NormalWeb"/>
        <w:spacing w:before="0" w:beforeAutospacing="0" w:after="0" w:afterAutospacing="0"/>
        <w:jc w:val="both"/>
        <w:rPr>
          <w:rFonts w:asciiTheme="minorHAnsi" w:hAnsiTheme="minorHAnsi" w:cstheme="minorHAnsi"/>
          <w:color w:val="000000"/>
          <w:sz w:val="22"/>
          <w:szCs w:val="22"/>
        </w:rPr>
      </w:pPr>
    </w:p>
    <w:p w14:paraId="3C444030" w14:textId="77777777" w:rsidR="000443D2" w:rsidRDefault="000443D2" w:rsidP="00E92320">
      <w:pPr>
        <w:pStyle w:val="NormalWeb"/>
        <w:spacing w:before="0" w:beforeAutospacing="0" w:after="0" w:afterAutospacing="0"/>
        <w:jc w:val="both"/>
        <w:rPr>
          <w:rFonts w:asciiTheme="minorHAnsi" w:hAnsiTheme="minorHAnsi" w:cstheme="minorHAnsi"/>
          <w:color w:val="000000"/>
          <w:sz w:val="22"/>
          <w:szCs w:val="22"/>
        </w:rPr>
      </w:pPr>
    </w:p>
    <w:p w14:paraId="0D707C1B" w14:textId="77777777" w:rsidR="00E92320" w:rsidRDefault="00E92320" w:rsidP="00E92320">
      <w:pPr>
        <w:pStyle w:val="NormalWeb"/>
        <w:spacing w:before="0" w:beforeAutospacing="0" w:after="0" w:afterAutospacing="0"/>
        <w:jc w:val="both"/>
        <w:rPr>
          <w:rFonts w:asciiTheme="minorHAnsi" w:hAnsiTheme="minorHAnsi" w:cstheme="minorHAnsi"/>
          <w:color w:val="000000"/>
          <w:sz w:val="22"/>
          <w:szCs w:val="22"/>
        </w:rPr>
      </w:pPr>
    </w:p>
    <w:p w14:paraId="0D5D6369" w14:textId="77777777" w:rsidR="00E92320" w:rsidRDefault="00E92320" w:rsidP="00E92320">
      <w:pPr>
        <w:pStyle w:val="NormalWeb"/>
        <w:spacing w:before="0" w:beforeAutospacing="0" w:after="0" w:afterAutospacing="0"/>
        <w:jc w:val="both"/>
        <w:rPr>
          <w:rFonts w:asciiTheme="minorHAnsi" w:hAnsiTheme="minorHAnsi" w:cstheme="minorHAnsi"/>
          <w:color w:val="000000"/>
          <w:sz w:val="22"/>
          <w:szCs w:val="22"/>
        </w:rPr>
      </w:pPr>
    </w:p>
    <w:p w14:paraId="5D124FD1" w14:textId="65D53877" w:rsidR="00E92320" w:rsidRPr="00E92320" w:rsidRDefault="00E92320" w:rsidP="00E92320">
      <w:pPr>
        <w:pStyle w:val="NormalWeb"/>
        <w:numPr>
          <w:ilvl w:val="0"/>
          <w:numId w:val="1"/>
        </w:numPr>
        <w:spacing w:before="0" w:beforeAutospacing="0" w:after="0" w:afterAutospacing="0"/>
        <w:ind w:left="284" w:hanging="284"/>
        <w:jc w:val="both"/>
        <w:rPr>
          <w:rFonts w:asciiTheme="minorHAnsi" w:hAnsiTheme="minorHAnsi" w:cstheme="minorHAnsi"/>
          <w:color w:val="000000"/>
          <w:sz w:val="22"/>
          <w:szCs w:val="22"/>
        </w:rPr>
      </w:pPr>
      <w:r w:rsidRPr="00E92320">
        <w:rPr>
          <w:rFonts w:asciiTheme="minorHAnsi" w:hAnsiTheme="minorHAnsi" w:cstheme="minorHAnsi"/>
          <w:color w:val="000000"/>
          <w:sz w:val="22"/>
          <w:szCs w:val="22"/>
        </w:rPr>
        <w:t xml:space="preserve">Who is Jesus in relation to God? (15a) How did Paul describe God? (1 </w:t>
      </w:r>
      <w:proofErr w:type="spellStart"/>
      <w:r w:rsidRPr="00E92320">
        <w:rPr>
          <w:rFonts w:asciiTheme="minorHAnsi" w:hAnsiTheme="minorHAnsi" w:cstheme="minorHAnsi"/>
          <w:color w:val="000000"/>
          <w:sz w:val="22"/>
          <w:szCs w:val="22"/>
        </w:rPr>
        <w:t>Ti</w:t>
      </w:r>
      <w:proofErr w:type="spellEnd"/>
      <w:r w:rsidRPr="00E92320">
        <w:rPr>
          <w:rFonts w:asciiTheme="minorHAnsi" w:hAnsiTheme="minorHAnsi" w:cstheme="minorHAnsi"/>
          <w:color w:val="000000"/>
          <w:sz w:val="22"/>
          <w:szCs w:val="22"/>
        </w:rPr>
        <w:t xml:space="preserve"> 1:17; </w:t>
      </w:r>
      <w:proofErr w:type="spellStart"/>
      <w:r w:rsidRPr="00E92320">
        <w:rPr>
          <w:rFonts w:asciiTheme="minorHAnsi" w:hAnsiTheme="minorHAnsi" w:cstheme="minorHAnsi"/>
          <w:color w:val="000000"/>
          <w:sz w:val="22"/>
          <w:szCs w:val="22"/>
        </w:rPr>
        <w:t>Jn</w:t>
      </w:r>
      <w:proofErr w:type="spellEnd"/>
      <w:r w:rsidRPr="00E92320">
        <w:rPr>
          <w:rFonts w:asciiTheme="minorHAnsi" w:hAnsiTheme="minorHAnsi" w:cstheme="minorHAnsi"/>
          <w:color w:val="000000"/>
          <w:sz w:val="22"/>
          <w:szCs w:val="22"/>
        </w:rPr>
        <w:t xml:space="preserve"> 4:24) What does it mean that Jesus is the “im</w:t>
      </w:r>
      <w:r w:rsidR="008D4416">
        <w:rPr>
          <w:rFonts w:asciiTheme="minorHAnsi" w:hAnsiTheme="minorHAnsi" w:cstheme="minorHAnsi"/>
          <w:color w:val="000000"/>
          <w:sz w:val="22"/>
          <w:szCs w:val="22"/>
        </w:rPr>
        <w:t>age” of God? (</w:t>
      </w:r>
      <w:proofErr w:type="spellStart"/>
      <w:r w:rsidR="008D4416">
        <w:rPr>
          <w:rFonts w:asciiTheme="minorHAnsi" w:hAnsiTheme="minorHAnsi" w:cstheme="minorHAnsi"/>
          <w:color w:val="000000"/>
          <w:sz w:val="22"/>
          <w:szCs w:val="22"/>
        </w:rPr>
        <w:t>Heb</w:t>
      </w:r>
      <w:proofErr w:type="spellEnd"/>
      <w:r w:rsidR="008D4416">
        <w:rPr>
          <w:rFonts w:asciiTheme="minorHAnsi" w:hAnsiTheme="minorHAnsi" w:cstheme="minorHAnsi"/>
          <w:color w:val="000000"/>
          <w:sz w:val="22"/>
          <w:szCs w:val="22"/>
        </w:rPr>
        <w:t xml:space="preserve"> 1:3; </w:t>
      </w:r>
      <w:proofErr w:type="spellStart"/>
      <w:r w:rsidR="008D4416">
        <w:rPr>
          <w:rFonts w:asciiTheme="minorHAnsi" w:hAnsiTheme="minorHAnsi" w:cstheme="minorHAnsi"/>
          <w:color w:val="000000"/>
          <w:sz w:val="22"/>
          <w:szCs w:val="22"/>
        </w:rPr>
        <w:t>Jn</w:t>
      </w:r>
      <w:proofErr w:type="spellEnd"/>
      <w:r w:rsidR="008D4416">
        <w:rPr>
          <w:rFonts w:asciiTheme="minorHAnsi" w:hAnsiTheme="minorHAnsi" w:cstheme="minorHAnsi"/>
          <w:color w:val="000000"/>
          <w:sz w:val="22"/>
          <w:szCs w:val="22"/>
        </w:rPr>
        <w:t xml:space="preserve"> 1:18</w:t>
      </w:r>
      <w:r w:rsidRPr="00E92320">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E92320">
        <w:rPr>
          <w:rFonts w:asciiTheme="minorHAnsi" w:hAnsiTheme="minorHAnsi" w:cstheme="minorHAnsi"/>
          <w:color w:val="000000"/>
          <w:sz w:val="22"/>
          <w:szCs w:val="22"/>
        </w:rPr>
        <w:t>What does the phrase “the firstborn over all creati</w:t>
      </w:r>
      <w:r w:rsidR="008D4416">
        <w:rPr>
          <w:rFonts w:asciiTheme="minorHAnsi" w:hAnsiTheme="minorHAnsi" w:cstheme="minorHAnsi"/>
          <w:color w:val="000000"/>
          <w:sz w:val="22"/>
          <w:szCs w:val="22"/>
        </w:rPr>
        <w:t>on” teach us about Jesus? (15b</w:t>
      </w:r>
      <w:r>
        <w:rPr>
          <w:rFonts w:asciiTheme="minorHAnsi" w:hAnsiTheme="minorHAnsi" w:cstheme="minorHAnsi"/>
          <w:color w:val="000000"/>
          <w:sz w:val="22"/>
          <w:szCs w:val="22"/>
        </w:rPr>
        <w:t>)</w:t>
      </w:r>
      <w:r w:rsidRPr="00E92320">
        <w:rPr>
          <w:rFonts w:asciiTheme="minorHAnsi" w:hAnsiTheme="minorHAnsi" w:cstheme="minorHAnsi"/>
          <w:color w:val="000000"/>
          <w:sz w:val="22"/>
          <w:szCs w:val="22"/>
        </w:rPr>
        <w:t xml:space="preserve"> [Here, the term “firstborn” does not mean created but preeminent.] </w:t>
      </w:r>
    </w:p>
    <w:p w14:paraId="79D2B9A3" w14:textId="5BF57BDE" w:rsidR="00E92320" w:rsidRDefault="00E92320" w:rsidP="00E92320">
      <w:pPr>
        <w:pStyle w:val="NormalWeb"/>
        <w:spacing w:after="0"/>
        <w:ind w:left="284" w:hanging="284"/>
        <w:jc w:val="both"/>
        <w:rPr>
          <w:rFonts w:asciiTheme="minorHAnsi" w:hAnsiTheme="minorHAnsi" w:cstheme="minorHAnsi"/>
          <w:color w:val="000000"/>
          <w:sz w:val="22"/>
          <w:szCs w:val="22"/>
        </w:rPr>
      </w:pPr>
    </w:p>
    <w:p w14:paraId="739DEBFB" w14:textId="77777777" w:rsidR="00396BF9" w:rsidRDefault="00396BF9" w:rsidP="00E92320">
      <w:pPr>
        <w:pStyle w:val="NormalWeb"/>
        <w:spacing w:after="0"/>
        <w:ind w:left="284" w:hanging="284"/>
        <w:jc w:val="both"/>
        <w:rPr>
          <w:rFonts w:asciiTheme="minorHAnsi" w:hAnsiTheme="minorHAnsi" w:cstheme="minorHAnsi"/>
          <w:color w:val="000000"/>
          <w:sz w:val="22"/>
          <w:szCs w:val="22"/>
        </w:rPr>
      </w:pPr>
    </w:p>
    <w:p w14:paraId="5757DAB7" w14:textId="38B4C6B3" w:rsidR="00844F9D" w:rsidRPr="00844F9D" w:rsidRDefault="00844F9D" w:rsidP="00F45554">
      <w:pPr>
        <w:pStyle w:val="NormalWeb"/>
        <w:spacing w:before="0" w:beforeAutospacing="0" w:after="0" w:afterAutospacing="0"/>
        <w:ind w:left="284" w:hanging="284"/>
        <w:rPr>
          <w:rFonts w:asciiTheme="minorHAnsi" w:hAnsiTheme="minorHAnsi" w:cstheme="minorHAnsi"/>
          <w:i/>
          <w:color w:val="000000"/>
          <w:sz w:val="22"/>
          <w:szCs w:val="22"/>
          <w:u w:val="single"/>
        </w:rPr>
      </w:pPr>
      <w:r w:rsidRPr="00844F9D">
        <w:rPr>
          <w:rFonts w:asciiTheme="minorHAnsi" w:hAnsiTheme="minorHAnsi" w:cstheme="minorHAnsi"/>
          <w:i/>
          <w:color w:val="000000"/>
          <w:sz w:val="22"/>
          <w:szCs w:val="22"/>
          <w:u w:val="single"/>
        </w:rPr>
        <w:t>The supremacy of Christ (18,19)</w:t>
      </w:r>
    </w:p>
    <w:p w14:paraId="0A3791CE" w14:textId="77777777" w:rsidR="00844F9D" w:rsidRDefault="00844F9D" w:rsidP="00844F9D">
      <w:pPr>
        <w:pStyle w:val="NormalWeb"/>
        <w:spacing w:before="0" w:beforeAutospacing="0" w:after="0" w:afterAutospacing="0"/>
        <w:ind w:left="284" w:hanging="284"/>
        <w:jc w:val="center"/>
        <w:rPr>
          <w:rFonts w:asciiTheme="minorHAnsi" w:hAnsiTheme="minorHAnsi" w:cstheme="minorHAnsi"/>
          <w:color w:val="000000"/>
          <w:sz w:val="22"/>
          <w:szCs w:val="22"/>
        </w:rPr>
      </w:pPr>
    </w:p>
    <w:p w14:paraId="0A7A65D3" w14:textId="6AABAEA5" w:rsidR="00E92320" w:rsidRPr="00E92320" w:rsidRDefault="00E92320" w:rsidP="00844F9D">
      <w:pPr>
        <w:pStyle w:val="NormalWeb"/>
        <w:spacing w:before="0" w:beforeAutospacing="0" w:after="0" w:afterAutospacing="0"/>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4</w:t>
      </w:r>
      <w:r w:rsidRPr="00E92320">
        <w:rPr>
          <w:rFonts w:asciiTheme="minorHAnsi" w:hAnsiTheme="minorHAnsi" w:cstheme="minorHAnsi"/>
          <w:color w:val="000000"/>
          <w:sz w:val="22"/>
          <w:szCs w:val="22"/>
        </w:rPr>
        <w:t>. How does verse 16 explain the scope, means and purpose of Jesus’ creation? (</w:t>
      </w:r>
      <w:proofErr w:type="spellStart"/>
      <w:r w:rsidRPr="00E92320">
        <w:rPr>
          <w:rFonts w:asciiTheme="minorHAnsi" w:hAnsiTheme="minorHAnsi" w:cstheme="minorHAnsi"/>
          <w:color w:val="000000"/>
          <w:sz w:val="22"/>
          <w:szCs w:val="22"/>
        </w:rPr>
        <w:t>Jn</w:t>
      </w:r>
      <w:proofErr w:type="spellEnd"/>
      <w:r w:rsidRPr="00E92320">
        <w:rPr>
          <w:rFonts w:asciiTheme="minorHAnsi" w:hAnsiTheme="minorHAnsi" w:cstheme="minorHAnsi"/>
          <w:color w:val="000000"/>
          <w:sz w:val="22"/>
          <w:szCs w:val="22"/>
        </w:rPr>
        <w:t xml:space="preserve"> 1:3) How is Jesus continually involved in his crea</w:t>
      </w:r>
      <w:r>
        <w:rPr>
          <w:rFonts w:asciiTheme="minorHAnsi" w:hAnsiTheme="minorHAnsi" w:cstheme="minorHAnsi"/>
          <w:color w:val="000000"/>
          <w:sz w:val="22"/>
          <w:szCs w:val="22"/>
        </w:rPr>
        <w:t>tion? (17)</w:t>
      </w:r>
      <w:r w:rsidRPr="00E92320">
        <w:rPr>
          <w:rFonts w:asciiTheme="minorHAnsi" w:hAnsiTheme="minorHAnsi" w:cstheme="minorHAnsi"/>
          <w:color w:val="000000"/>
          <w:sz w:val="22"/>
          <w:szCs w:val="22"/>
        </w:rPr>
        <w:t xml:space="preserve"> What is Jesus’ relation to the church? (18a) What does it mean that Jesus is the head of the church? (</w:t>
      </w:r>
      <w:proofErr w:type="spellStart"/>
      <w:r w:rsidRPr="00E92320">
        <w:rPr>
          <w:rFonts w:asciiTheme="minorHAnsi" w:hAnsiTheme="minorHAnsi" w:cstheme="minorHAnsi"/>
          <w:color w:val="000000"/>
          <w:sz w:val="22"/>
          <w:szCs w:val="22"/>
        </w:rPr>
        <w:t>Eph</w:t>
      </w:r>
      <w:proofErr w:type="spellEnd"/>
      <w:r w:rsidRPr="00E92320">
        <w:rPr>
          <w:rFonts w:asciiTheme="minorHAnsi" w:hAnsiTheme="minorHAnsi" w:cstheme="minorHAnsi"/>
          <w:color w:val="000000"/>
          <w:sz w:val="22"/>
          <w:szCs w:val="22"/>
        </w:rPr>
        <w:t xml:space="preserve"> 1:22,23) How did he become the head? (18b; 1Co 15:20–22; Ro6:9) </w:t>
      </w:r>
    </w:p>
    <w:p w14:paraId="0E629897" w14:textId="7784868F" w:rsidR="00E92320" w:rsidRDefault="00E92320" w:rsidP="00E92320">
      <w:pPr>
        <w:pStyle w:val="NormalWeb"/>
        <w:spacing w:after="0"/>
        <w:ind w:left="284" w:hanging="284"/>
        <w:jc w:val="both"/>
        <w:rPr>
          <w:rFonts w:asciiTheme="minorHAnsi" w:hAnsiTheme="minorHAnsi" w:cstheme="minorHAnsi"/>
          <w:color w:val="000000"/>
          <w:sz w:val="22"/>
          <w:szCs w:val="22"/>
        </w:rPr>
      </w:pPr>
    </w:p>
    <w:p w14:paraId="61842184" w14:textId="77777777" w:rsidR="00E92320" w:rsidRDefault="00E92320" w:rsidP="00E92320">
      <w:pPr>
        <w:pStyle w:val="NormalWeb"/>
        <w:spacing w:after="0"/>
        <w:ind w:left="284" w:hanging="284"/>
        <w:jc w:val="both"/>
        <w:rPr>
          <w:rFonts w:asciiTheme="minorHAnsi" w:hAnsiTheme="minorHAnsi" w:cstheme="minorHAnsi"/>
          <w:color w:val="000000"/>
          <w:sz w:val="22"/>
          <w:szCs w:val="22"/>
        </w:rPr>
      </w:pPr>
    </w:p>
    <w:p w14:paraId="4273ADF8" w14:textId="6AFAA6C9" w:rsidR="00BD11FD" w:rsidRDefault="00E92320" w:rsidP="00D86E99">
      <w:pPr>
        <w:pStyle w:val="NormalWeb"/>
        <w:spacing w:after="0"/>
        <w:ind w:left="284" w:hanging="284"/>
        <w:jc w:val="both"/>
        <w:rPr>
          <w:rFonts w:cstheme="minorHAnsi"/>
        </w:rPr>
      </w:pPr>
      <w:r w:rsidRPr="00E92320">
        <w:rPr>
          <w:rFonts w:asciiTheme="minorHAnsi" w:hAnsiTheme="minorHAnsi" w:cstheme="minorHAnsi"/>
          <w:color w:val="000000"/>
          <w:sz w:val="22"/>
          <w:szCs w:val="22"/>
        </w:rPr>
        <w:t>5. Based on verses 15–18, in what respects does Jesus have the supremacy? Why is Jesus alone sufficient? (19) What did God do through Jesus? (20a) How did God reconcile all things to himself? (20b) How did Paul describe our former condition? (21) What happened to us because of Jesus’ death? (22) What do we need to continue in? (23a)</w:t>
      </w:r>
      <w:bookmarkStart w:id="0" w:name="_GoBack"/>
      <w:bookmarkEnd w:id="0"/>
    </w:p>
    <w:p w14:paraId="61240F21" w14:textId="7C5B741B" w:rsidR="00BD11FD" w:rsidRDefault="00BD11FD" w:rsidP="00B85161">
      <w:pPr>
        <w:spacing w:after="0" w:line="240" w:lineRule="auto"/>
        <w:jc w:val="both"/>
        <w:rPr>
          <w:rFonts w:cstheme="minorHAnsi"/>
        </w:rPr>
      </w:pPr>
    </w:p>
    <w:p w14:paraId="5B8220A6" w14:textId="288CB6B4" w:rsidR="00BD11FD" w:rsidRDefault="00BD11FD" w:rsidP="00B85161">
      <w:pPr>
        <w:spacing w:after="0" w:line="240" w:lineRule="auto"/>
        <w:jc w:val="both"/>
        <w:rPr>
          <w:rFonts w:cstheme="minorHAnsi"/>
        </w:rPr>
      </w:pPr>
    </w:p>
    <w:p w14:paraId="3949CEB0" w14:textId="44EE00A1" w:rsidR="00BD11FD" w:rsidRDefault="00BD11FD" w:rsidP="00B85161">
      <w:pPr>
        <w:spacing w:after="0" w:line="240" w:lineRule="auto"/>
        <w:jc w:val="both"/>
        <w:rPr>
          <w:rFonts w:cstheme="minorHAnsi"/>
        </w:rPr>
      </w:pPr>
    </w:p>
    <w:p w14:paraId="799AE9B1" w14:textId="77777777" w:rsidR="00BD11FD" w:rsidRPr="00B85161" w:rsidRDefault="00BD11FD" w:rsidP="00B85161">
      <w:pPr>
        <w:spacing w:after="0" w:line="240" w:lineRule="auto"/>
        <w:jc w:val="both"/>
        <w:rPr>
          <w:rFonts w:cstheme="minorHAnsi"/>
        </w:rPr>
      </w:pPr>
    </w:p>
    <w:sectPr w:rsidR="00BD11FD" w:rsidRPr="00B85161" w:rsidSect="00396BF9">
      <w:headerReference w:type="default" r:id="rId10"/>
      <w:footerReference w:type="default" r:id="rId11"/>
      <w:pgSz w:w="11906" w:h="16838"/>
      <w:pgMar w:top="1276" w:right="566" w:bottom="540" w:left="709" w:header="568" w:footer="1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3C769" w14:textId="77777777" w:rsidR="004A4EDF" w:rsidRDefault="004A4EDF" w:rsidP="00B85161">
      <w:pPr>
        <w:spacing w:after="0" w:line="240" w:lineRule="auto"/>
      </w:pPr>
      <w:r>
        <w:separator/>
      </w:r>
    </w:p>
  </w:endnote>
  <w:endnote w:type="continuationSeparator" w:id="0">
    <w:p w14:paraId="49B3C066" w14:textId="77777777" w:rsidR="004A4EDF" w:rsidRDefault="004A4EDF" w:rsidP="00B8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3E5B" w14:textId="79ED144D" w:rsidR="00396BF9" w:rsidRPr="00396BF9" w:rsidRDefault="00396BF9" w:rsidP="00396BF9">
    <w:pPr>
      <w:pStyle w:val="Footer"/>
      <w:rPr>
        <w:sz w:val="18"/>
        <w:szCs w:val="18"/>
      </w:rPr>
    </w:pPr>
    <w:r w:rsidRPr="00396BF9">
      <w:rPr>
        <w:sz w:val="18"/>
        <w:szCs w:val="18"/>
      </w:rPr>
      <w:t xml:space="preserve">1 Timothy 1:17, "Now to the King eternal, immortal, invisible, the only God, be </w:t>
    </w:r>
    <w:proofErr w:type="spellStart"/>
    <w:r w:rsidRPr="00396BF9">
      <w:rPr>
        <w:sz w:val="18"/>
        <w:szCs w:val="18"/>
      </w:rPr>
      <w:t>honor</w:t>
    </w:r>
    <w:proofErr w:type="spellEnd"/>
    <w:r w:rsidRPr="00396BF9">
      <w:rPr>
        <w:sz w:val="18"/>
        <w:szCs w:val="18"/>
      </w:rPr>
      <w:t xml:space="preserve"> and glory for ever and ever. Amen."</w:t>
    </w:r>
  </w:p>
  <w:p w14:paraId="1781F165" w14:textId="77777777" w:rsidR="00396BF9" w:rsidRPr="00396BF9" w:rsidRDefault="00396BF9" w:rsidP="00396BF9">
    <w:pPr>
      <w:pStyle w:val="Footer"/>
      <w:rPr>
        <w:sz w:val="18"/>
        <w:szCs w:val="18"/>
      </w:rPr>
    </w:pPr>
    <w:r w:rsidRPr="00396BF9">
      <w:rPr>
        <w:sz w:val="18"/>
        <w:szCs w:val="18"/>
      </w:rPr>
      <w:t>John 4:24, "God is spirit, and his worshipers must worship in the Spirit and in truth."</w:t>
    </w:r>
  </w:p>
  <w:p w14:paraId="6F167572" w14:textId="77777777" w:rsidR="00396BF9" w:rsidRPr="00396BF9" w:rsidRDefault="00396BF9" w:rsidP="00396BF9">
    <w:pPr>
      <w:pStyle w:val="Footer"/>
      <w:rPr>
        <w:sz w:val="18"/>
        <w:szCs w:val="18"/>
      </w:rPr>
    </w:pPr>
    <w:r w:rsidRPr="00396BF9">
      <w:rPr>
        <w:sz w:val="18"/>
        <w:szCs w:val="18"/>
      </w:rPr>
      <w:t>Hebrews 1:3, "The Son is the radiance of God's glory and the exact representation of his being, sustaining all things by his powerful word. After he had provided purification for sins, he sat down at the right hand of the Majesty in heaven."</w:t>
    </w:r>
  </w:p>
  <w:p w14:paraId="4BA49ABD" w14:textId="77777777" w:rsidR="00396BF9" w:rsidRPr="00396BF9" w:rsidRDefault="00396BF9" w:rsidP="00396BF9">
    <w:pPr>
      <w:pStyle w:val="Footer"/>
      <w:rPr>
        <w:sz w:val="18"/>
        <w:szCs w:val="18"/>
      </w:rPr>
    </w:pPr>
    <w:r w:rsidRPr="00396BF9">
      <w:rPr>
        <w:sz w:val="18"/>
        <w:szCs w:val="18"/>
      </w:rPr>
      <w:t>John 1:18, "No one has ever seen God, but the one and only Son, who is himself God and is in closest relationship with the Father, has made him known."</w:t>
    </w:r>
  </w:p>
  <w:p w14:paraId="04D1161C" w14:textId="77777777" w:rsidR="00396BF9" w:rsidRPr="00396BF9" w:rsidRDefault="00396BF9" w:rsidP="00396BF9">
    <w:pPr>
      <w:pStyle w:val="Footer"/>
      <w:rPr>
        <w:sz w:val="18"/>
        <w:szCs w:val="18"/>
      </w:rPr>
    </w:pPr>
    <w:r w:rsidRPr="00396BF9">
      <w:rPr>
        <w:sz w:val="18"/>
        <w:szCs w:val="18"/>
      </w:rPr>
      <w:t>John 1:3, "Through him all things were made; without him nothing was made that has been made."</w:t>
    </w:r>
  </w:p>
  <w:p w14:paraId="6449F4A8" w14:textId="3F7AFCAF" w:rsidR="00396BF9" w:rsidRPr="00396BF9" w:rsidRDefault="00396BF9" w:rsidP="00396BF9">
    <w:pPr>
      <w:pStyle w:val="Footer"/>
      <w:rPr>
        <w:sz w:val="18"/>
        <w:szCs w:val="18"/>
      </w:rPr>
    </w:pPr>
    <w:r w:rsidRPr="00396BF9">
      <w:rPr>
        <w:sz w:val="18"/>
        <w:szCs w:val="18"/>
      </w:rPr>
      <w:t>Ephesians 1:22,23, "And God placed all things under his feet and appointed him to be head over everything for the church, which is his body, the fullness of him who fills everything in every way."</w:t>
    </w:r>
  </w:p>
  <w:p w14:paraId="043BABA0" w14:textId="2A1642DB" w:rsidR="00396BF9" w:rsidRPr="00396BF9" w:rsidRDefault="00396BF9" w:rsidP="00396BF9">
    <w:pPr>
      <w:pStyle w:val="Footer"/>
      <w:rPr>
        <w:sz w:val="18"/>
        <w:szCs w:val="18"/>
      </w:rPr>
    </w:pPr>
    <w:r w:rsidRPr="00396BF9">
      <w:rPr>
        <w:sz w:val="18"/>
        <w:szCs w:val="18"/>
      </w:rPr>
      <w:t>1 Corinthians 15:20, "But Christ has indeed been raised from the dead, the first fruits of those who have fallen asleep"</w:t>
    </w:r>
  </w:p>
  <w:p w14:paraId="11152374" w14:textId="0033BD65" w:rsidR="00396BF9" w:rsidRPr="00396BF9" w:rsidRDefault="00396BF9" w:rsidP="00396BF9">
    <w:pPr>
      <w:pStyle w:val="Footer"/>
      <w:rPr>
        <w:sz w:val="18"/>
        <w:szCs w:val="18"/>
      </w:rPr>
    </w:pPr>
    <w:r w:rsidRPr="00396BF9">
      <w:rPr>
        <w:sz w:val="18"/>
        <w:szCs w:val="18"/>
      </w:rPr>
      <w:t>Romans 6:9, "For we know that since Christ was raised from the dead, he cannot die again; death no longer has mastery over him."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8EEB5" w14:textId="77777777" w:rsidR="004A4EDF" w:rsidRDefault="004A4EDF" w:rsidP="00B85161">
      <w:pPr>
        <w:spacing w:after="0" w:line="240" w:lineRule="auto"/>
      </w:pPr>
      <w:r>
        <w:separator/>
      </w:r>
    </w:p>
  </w:footnote>
  <w:footnote w:type="continuationSeparator" w:id="0">
    <w:p w14:paraId="046594B4" w14:textId="77777777" w:rsidR="004A4EDF" w:rsidRDefault="004A4EDF" w:rsidP="00B85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7ADD" w14:textId="4FD508C4" w:rsidR="00B85161" w:rsidRPr="00945E4E" w:rsidRDefault="00B85161" w:rsidP="00844F9D">
    <w:pPr>
      <w:pStyle w:val="Header"/>
      <w:tabs>
        <w:tab w:val="clear" w:pos="9026"/>
        <w:tab w:val="right" w:pos="10631"/>
      </w:tabs>
    </w:pPr>
    <w:r w:rsidRPr="00844F9D">
      <w:rPr>
        <w:b/>
        <w:i/>
        <w:sz w:val="36"/>
        <w:szCs w:val="36"/>
      </w:rPr>
      <w:t>01</w:t>
    </w:r>
    <w:r w:rsidRPr="00945E4E">
      <w:t xml:space="preserve"> Special Study on Colossians</w:t>
    </w:r>
    <w:r w:rsidR="00945E4E">
      <w:tab/>
    </w:r>
    <w:r w:rsidR="00945E4E">
      <w:tab/>
    </w:r>
    <w:r w:rsidR="00844F9D">
      <w:t xml:space="preserve">         </w:t>
    </w:r>
    <w:r w:rsidR="00945E4E">
      <w:rPr>
        <w:rFonts w:cstheme="minorHAnsi"/>
        <w:color w:val="000000"/>
      </w:rPr>
      <w:t>January 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488C"/>
    <w:multiLevelType w:val="hybridMultilevel"/>
    <w:tmpl w:val="39B084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61"/>
    <w:rsid w:val="000443D2"/>
    <w:rsid w:val="000743F5"/>
    <w:rsid w:val="00396BF9"/>
    <w:rsid w:val="003A5117"/>
    <w:rsid w:val="004A4EDF"/>
    <w:rsid w:val="005F6321"/>
    <w:rsid w:val="007B62BD"/>
    <w:rsid w:val="00844F9D"/>
    <w:rsid w:val="008D4416"/>
    <w:rsid w:val="00945E4E"/>
    <w:rsid w:val="009F6719"/>
    <w:rsid w:val="00B85161"/>
    <w:rsid w:val="00BD11FD"/>
    <w:rsid w:val="00D86E99"/>
    <w:rsid w:val="00E92320"/>
    <w:rsid w:val="00F455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489C8"/>
  <w15:chartTrackingRefBased/>
  <w15:docId w15:val="{52394027-D7A1-4A25-8365-EE11BBCA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516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B85161"/>
    <w:rPr>
      <w:b/>
      <w:bCs/>
    </w:rPr>
  </w:style>
  <w:style w:type="paragraph" w:styleId="Header">
    <w:name w:val="header"/>
    <w:basedOn w:val="Normal"/>
    <w:link w:val="HeaderChar"/>
    <w:uiPriority w:val="99"/>
    <w:unhideWhenUsed/>
    <w:rsid w:val="00B85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161"/>
  </w:style>
  <w:style w:type="paragraph" w:styleId="Footer">
    <w:name w:val="footer"/>
    <w:basedOn w:val="Normal"/>
    <w:link w:val="FooterChar"/>
    <w:uiPriority w:val="99"/>
    <w:unhideWhenUsed/>
    <w:rsid w:val="00B85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161"/>
  </w:style>
  <w:style w:type="paragraph" w:styleId="ListParagraph">
    <w:name w:val="List Paragraph"/>
    <w:basedOn w:val="Normal"/>
    <w:uiPriority w:val="34"/>
    <w:qFormat/>
    <w:rsid w:val="00945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0" ma:contentTypeDescription="Create a new document." ma:contentTypeScope="" ma:versionID="781b734caa5f0350c50ee4a0a72668b7">
  <xsd:schema xmlns:xsd="http://www.w3.org/2001/XMLSchema" xmlns:xs="http://www.w3.org/2001/XMLSchema" xmlns:p="http://schemas.microsoft.com/office/2006/metadata/properties" xmlns:ns3="adc74434-3b5d-488f-a404-dff9a90f0b5d" targetNamespace="http://schemas.microsoft.com/office/2006/metadata/properties" ma:root="true" ma:fieldsID="458faacc371b26c4d3963800fc0e672e" ns3:_="">
    <xsd:import namespace="adc74434-3b5d-488f-a404-dff9a90f0b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21731-EEA5-4131-9381-5D6C74329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FB57D2-4362-42AA-9730-BEE9756FD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A9501D-1049-48FB-898E-2FB8F30CB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2</cp:revision>
  <dcterms:created xsi:type="dcterms:W3CDTF">2021-01-06T06:29:00Z</dcterms:created>
  <dcterms:modified xsi:type="dcterms:W3CDTF">2021-01-06T06:29:00Z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