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61CA" w14:textId="77777777" w:rsidR="00D72354" w:rsidRPr="00367520" w:rsidRDefault="00D72354" w:rsidP="00D72354">
      <w:pPr>
        <w:pStyle w:val="ListParagraph"/>
        <w:spacing w:line="360" w:lineRule="auto"/>
        <w:ind w:left="786"/>
        <w:jc w:val="center"/>
        <w:rPr>
          <w:rFonts w:ascii="Arial" w:eastAsia="Arial" w:hAnsi="Arial" w:cs="Arial"/>
          <w:b/>
          <w:sz w:val="24"/>
          <w:szCs w:val="24"/>
          <w:lang w:eastAsia="en-ZA"/>
        </w:rPr>
      </w:pPr>
      <w:r w:rsidRPr="00367520">
        <w:rPr>
          <w:rFonts w:ascii="Arial" w:eastAsia="Arial" w:hAnsi="Arial" w:cs="Arial"/>
          <w:b/>
          <w:sz w:val="24"/>
          <w:szCs w:val="24"/>
          <w:lang w:eastAsia="en-ZA"/>
        </w:rPr>
        <w:t>“I APPEAL TO CAESAR!”</w:t>
      </w:r>
    </w:p>
    <w:p w14:paraId="59DA7ED6" w14:textId="03C525AF" w:rsidR="00D72354" w:rsidRPr="00367520" w:rsidRDefault="00D72354" w:rsidP="00D72354">
      <w:pPr>
        <w:pStyle w:val="ListParagraph"/>
        <w:spacing w:line="360" w:lineRule="auto"/>
        <w:ind w:left="786"/>
        <w:jc w:val="right"/>
        <w:rPr>
          <w:rFonts w:ascii="Arial" w:eastAsia="Arial" w:hAnsi="Arial" w:cs="Arial"/>
          <w:sz w:val="24"/>
          <w:szCs w:val="24"/>
          <w:lang w:eastAsia="en-ZA"/>
        </w:rPr>
      </w:pPr>
      <w:r w:rsidRPr="00367520">
        <w:rPr>
          <w:rFonts w:ascii="Arial" w:eastAsia="Arial" w:hAnsi="Arial" w:cs="Arial"/>
          <w:sz w:val="24"/>
          <w:szCs w:val="24"/>
          <w:lang w:eastAsia="en-ZA"/>
        </w:rPr>
        <w:t>Acts 25:1-2</w:t>
      </w:r>
      <w:r w:rsidR="00814211">
        <w:rPr>
          <w:rFonts w:ascii="Arial" w:eastAsia="Arial" w:hAnsi="Arial" w:cs="Arial"/>
          <w:sz w:val="24"/>
          <w:szCs w:val="24"/>
          <w:lang w:eastAsia="en-ZA"/>
        </w:rPr>
        <w:t>7</w:t>
      </w:r>
    </w:p>
    <w:p w14:paraId="2E40CCA2" w14:textId="3CE127BD" w:rsidR="00D72354" w:rsidRPr="00367520" w:rsidRDefault="00D72354" w:rsidP="00D72354">
      <w:pPr>
        <w:pStyle w:val="ListParagraph"/>
        <w:spacing w:line="360" w:lineRule="auto"/>
        <w:ind w:left="786"/>
        <w:jc w:val="right"/>
        <w:rPr>
          <w:rFonts w:ascii="Arial" w:eastAsia="Arial" w:hAnsi="Arial" w:cs="Arial"/>
          <w:sz w:val="24"/>
          <w:szCs w:val="24"/>
          <w:lang w:eastAsia="en-ZA"/>
        </w:rPr>
      </w:pPr>
      <w:r w:rsidRPr="00367520">
        <w:rPr>
          <w:rFonts w:ascii="Arial" w:eastAsia="Arial" w:hAnsi="Arial" w:cs="Arial"/>
          <w:sz w:val="24"/>
          <w:szCs w:val="24"/>
          <w:lang w:eastAsia="en-ZA"/>
        </w:rPr>
        <w:t>Key Verse: 25:11</w:t>
      </w:r>
      <w:r w:rsidR="00433CE9">
        <w:rPr>
          <w:rFonts w:ascii="Arial" w:eastAsia="Arial" w:hAnsi="Arial" w:cs="Arial"/>
          <w:sz w:val="24"/>
          <w:szCs w:val="24"/>
          <w:lang w:eastAsia="en-ZA"/>
        </w:rPr>
        <w:t>b</w:t>
      </w:r>
    </w:p>
    <w:p w14:paraId="4A9D3AC8" w14:textId="10202968" w:rsidR="00D72354" w:rsidRPr="00367520" w:rsidRDefault="00433CE9" w:rsidP="00D72354">
      <w:pPr>
        <w:pStyle w:val="ListParagraph"/>
        <w:spacing w:line="360" w:lineRule="auto"/>
        <w:ind w:left="786" w:right="110"/>
        <w:jc w:val="center"/>
        <w:rPr>
          <w:rFonts w:ascii="Arial" w:eastAsia="Arial" w:hAnsi="Arial" w:cs="Arial"/>
          <w:i/>
          <w:sz w:val="24"/>
          <w:szCs w:val="24"/>
          <w:lang w:eastAsia="en-ZA"/>
        </w:rPr>
      </w:pPr>
      <w:r>
        <w:rPr>
          <w:rFonts w:ascii="Arial" w:eastAsia="Arial" w:hAnsi="Arial" w:cs="Arial"/>
          <w:i/>
          <w:sz w:val="24"/>
          <w:szCs w:val="24"/>
          <w:lang w:eastAsia="en-ZA"/>
        </w:rPr>
        <w:t>…</w:t>
      </w:r>
      <w:r w:rsidR="00D72354" w:rsidRPr="00367520">
        <w:rPr>
          <w:rFonts w:ascii="Arial" w:eastAsia="Arial" w:hAnsi="Arial" w:cs="Arial"/>
          <w:i/>
          <w:sz w:val="24"/>
          <w:szCs w:val="24"/>
          <w:lang w:eastAsia="en-ZA"/>
        </w:rPr>
        <w:t>if the charges brought against me by these Jews are not true, no one has the right to hand me over to them. I appeal to Caesar!”</w:t>
      </w:r>
    </w:p>
    <w:p w14:paraId="06F7241E" w14:textId="77777777" w:rsidR="00D72354" w:rsidRPr="00367520" w:rsidRDefault="00D72354" w:rsidP="00D72354">
      <w:pPr>
        <w:pStyle w:val="ListParagraph"/>
        <w:spacing w:line="360" w:lineRule="auto"/>
        <w:ind w:left="786"/>
        <w:jc w:val="both"/>
        <w:rPr>
          <w:rFonts w:ascii="Arial" w:eastAsia="Arial" w:hAnsi="Arial" w:cs="Arial"/>
          <w:sz w:val="24"/>
          <w:szCs w:val="24"/>
          <w:lang w:eastAsia="en-ZA"/>
        </w:rPr>
      </w:pPr>
    </w:p>
    <w:p w14:paraId="3755DBD9" w14:textId="79E6349B" w:rsidR="008D4B86" w:rsidRDefault="00D72354" w:rsidP="008D4B86">
      <w:pPr>
        <w:pStyle w:val="ListParagraph"/>
        <w:numPr>
          <w:ilvl w:val="0"/>
          <w:numId w:val="7"/>
        </w:numPr>
        <w:spacing w:line="360" w:lineRule="auto"/>
        <w:ind w:left="426" w:hanging="426"/>
        <w:jc w:val="both"/>
        <w:rPr>
          <w:rFonts w:ascii="Arial" w:eastAsia="Arial" w:hAnsi="Arial" w:cs="Arial"/>
          <w:sz w:val="24"/>
          <w:szCs w:val="24"/>
          <w:lang w:eastAsia="en-ZA"/>
        </w:rPr>
      </w:pPr>
      <w:r w:rsidRPr="00814211">
        <w:rPr>
          <w:rFonts w:ascii="Arial" w:eastAsia="Arial" w:hAnsi="Arial" w:cs="Arial"/>
          <w:sz w:val="24"/>
          <w:szCs w:val="24"/>
          <w:lang w:eastAsia="en-ZA"/>
        </w:rPr>
        <w:t xml:space="preserve">Who </w:t>
      </w:r>
      <w:r w:rsidR="00367520" w:rsidRPr="00814211">
        <w:rPr>
          <w:rFonts w:ascii="Arial" w:eastAsia="Arial" w:hAnsi="Arial" w:cs="Arial"/>
          <w:sz w:val="24"/>
          <w:szCs w:val="24"/>
          <w:lang w:eastAsia="en-ZA"/>
        </w:rPr>
        <w:t>was Festus and why did he go up from Caesarea to Jerusalem</w:t>
      </w:r>
      <w:r w:rsidRPr="00814211">
        <w:rPr>
          <w:rFonts w:ascii="Arial" w:eastAsia="Arial" w:hAnsi="Arial" w:cs="Arial"/>
          <w:sz w:val="24"/>
          <w:szCs w:val="24"/>
          <w:lang w:eastAsia="en-ZA"/>
        </w:rPr>
        <w:t>?</w:t>
      </w:r>
      <w:r w:rsidR="00367520" w:rsidRPr="00814211">
        <w:rPr>
          <w:rFonts w:ascii="Arial" w:eastAsia="Arial" w:hAnsi="Arial" w:cs="Arial"/>
          <w:sz w:val="24"/>
          <w:szCs w:val="24"/>
          <w:lang w:eastAsia="en-ZA"/>
        </w:rPr>
        <w:t xml:space="preserve"> (1-2a; 24:27)</w:t>
      </w:r>
      <w:r w:rsidRPr="00814211">
        <w:rPr>
          <w:rFonts w:ascii="Arial" w:eastAsia="Arial" w:hAnsi="Arial" w:cs="Arial"/>
          <w:sz w:val="24"/>
          <w:szCs w:val="24"/>
          <w:lang w:eastAsia="en-ZA"/>
        </w:rPr>
        <w:t xml:space="preserve"> </w:t>
      </w:r>
      <w:r w:rsidR="00367520" w:rsidRPr="00814211">
        <w:rPr>
          <w:rFonts w:ascii="Arial" w:eastAsia="Arial" w:hAnsi="Arial" w:cs="Arial"/>
          <w:sz w:val="24"/>
          <w:szCs w:val="24"/>
          <w:lang w:eastAsia="en-ZA"/>
        </w:rPr>
        <w:t xml:space="preserve">What did the chief priests and the Jewish leaders present to Festus? (2b) </w:t>
      </w:r>
      <w:proofErr w:type="gramStart"/>
      <w:r w:rsidR="00367520" w:rsidRPr="00814211">
        <w:rPr>
          <w:rFonts w:ascii="Arial" w:eastAsia="Arial" w:hAnsi="Arial" w:cs="Arial"/>
          <w:sz w:val="24"/>
          <w:szCs w:val="24"/>
          <w:lang w:eastAsia="en-ZA"/>
        </w:rPr>
        <w:t>What</w:t>
      </w:r>
      <w:proofErr w:type="gramEnd"/>
      <w:r w:rsidR="00367520" w:rsidRPr="00814211">
        <w:rPr>
          <w:rFonts w:ascii="Arial" w:eastAsia="Arial" w:hAnsi="Arial" w:cs="Arial"/>
          <w:sz w:val="24"/>
          <w:szCs w:val="24"/>
          <w:lang w:eastAsia="en-ZA"/>
        </w:rPr>
        <w:t xml:space="preserve"> was their </w:t>
      </w:r>
      <w:r w:rsidRPr="00814211">
        <w:rPr>
          <w:rFonts w:ascii="Arial" w:eastAsia="Arial" w:hAnsi="Arial" w:cs="Arial"/>
          <w:sz w:val="24"/>
          <w:szCs w:val="24"/>
          <w:lang w:eastAsia="en-ZA"/>
        </w:rPr>
        <w:t>request?</w:t>
      </w:r>
      <w:r w:rsidR="00367520" w:rsidRPr="00814211">
        <w:rPr>
          <w:rFonts w:ascii="Arial" w:eastAsia="Arial" w:hAnsi="Arial" w:cs="Arial"/>
          <w:sz w:val="24"/>
          <w:szCs w:val="24"/>
          <w:lang w:eastAsia="en-ZA"/>
        </w:rPr>
        <w:t xml:space="preserve"> (3</w:t>
      </w:r>
      <w:r w:rsidR="008D4B86" w:rsidRPr="00814211">
        <w:rPr>
          <w:rFonts w:ascii="Arial" w:eastAsia="Arial" w:hAnsi="Arial" w:cs="Arial"/>
          <w:sz w:val="24"/>
          <w:szCs w:val="24"/>
          <w:lang w:eastAsia="en-ZA"/>
        </w:rPr>
        <w:t>a</w:t>
      </w:r>
      <w:r w:rsidR="00367520" w:rsidRPr="00814211">
        <w:rPr>
          <w:rFonts w:ascii="Arial" w:eastAsia="Arial" w:hAnsi="Arial" w:cs="Arial"/>
          <w:sz w:val="24"/>
          <w:szCs w:val="24"/>
          <w:lang w:eastAsia="en-ZA"/>
        </w:rPr>
        <w:t>)</w:t>
      </w:r>
      <w:r w:rsidRPr="00814211">
        <w:rPr>
          <w:rFonts w:ascii="Arial" w:eastAsia="Arial" w:hAnsi="Arial" w:cs="Arial"/>
          <w:sz w:val="24"/>
          <w:szCs w:val="24"/>
          <w:lang w:eastAsia="en-ZA"/>
        </w:rPr>
        <w:t xml:space="preserve"> Why?</w:t>
      </w:r>
      <w:r w:rsidR="008D4B86" w:rsidRPr="00814211">
        <w:rPr>
          <w:rFonts w:ascii="Arial" w:eastAsia="Arial" w:hAnsi="Arial" w:cs="Arial"/>
          <w:sz w:val="24"/>
          <w:szCs w:val="24"/>
          <w:lang w:eastAsia="en-ZA"/>
        </w:rPr>
        <w:t xml:space="preserve"> (3b,15</w:t>
      </w:r>
      <w:r w:rsidR="000A220D" w:rsidRPr="00814211">
        <w:rPr>
          <w:rFonts w:ascii="Arial" w:eastAsia="Arial" w:hAnsi="Arial" w:cs="Arial"/>
          <w:sz w:val="24"/>
          <w:szCs w:val="24"/>
          <w:lang w:eastAsia="en-ZA"/>
        </w:rPr>
        <w:t>; John 8:44</w:t>
      </w:r>
      <w:r w:rsidR="000A220D">
        <w:rPr>
          <w:rStyle w:val="FootnoteReference"/>
          <w:rFonts w:ascii="Arial" w:eastAsia="Arial" w:hAnsi="Arial" w:cs="Arial"/>
          <w:sz w:val="24"/>
          <w:szCs w:val="24"/>
          <w:lang w:eastAsia="en-ZA"/>
        </w:rPr>
        <w:footnoteReference w:id="1"/>
      </w:r>
      <w:r w:rsidR="008D4B86" w:rsidRPr="00814211">
        <w:rPr>
          <w:rFonts w:ascii="Arial" w:eastAsia="Arial" w:hAnsi="Arial" w:cs="Arial"/>
          <w:sz w:val="24"/>
          <w:szCs w:val="24"/>
          <w:lang w:eastAsia="en-ZA"/>
        </w:rPr>
        <w:t>)</w:t>
      </w:r>
      <w:r w:rsidR="00367520" w:rsidRPr="00814211">
        <w:rPr>
          <w:rFonts w:ascii="Arial" w:eastAsia="Arial" w:hAnsi="Arial" w:cs="Arial"/>
          <w:sz w:val="24"/>
          <w:szCs w:val="24"/>
          <w:lang w:eastAsia="en-ZA"/>
        </w:rPr>
        <w:t xml:space="preserve"> </w:t>
      </w:r>
      <w:r w:rsidR="008D4B86" w:rsidRPr="00814211">
        <w:rPr>
          <w:rFonts w:ascii="Arial" w:eastAsia="Arial" w:hAnsi="Arial" w:cs="Arial"/>
          <w:sz w:val="24"/>
          <w:szCs w:val="24"/>
          <w:lang w:eastAsia="en-ZA"/>
        </w:rPr>
        <w:t xml:space="preserve">How did </w:t>
      </w:r>
      <w:r w:rsidR="00367520" w:rsidRPr="00814211">
        <w:rPr>
          <w:rFonts w:ascii="Arial" w:eastAsia="Arial" w:hAnsi="Arial" w:cs="Arial"/>
          <w:sz w:val="24"/>
          <w:szCs w:val="24"/>
          <w:lang w:eastAsia="en-ZA"/>
        </w:rPr>
        <w:t xml:space="preserve">Festus </w:t>
      </w:r>
      <w:r w:rsidR="008D4B86" w:rsidRPr="00814211">
        <w:rPr>
          <w:rFonts w:ascii="Arial" w:eastAsia="Arial" w:hAnsi="Arial" w:cs="Arial"/>
          <w:sz w:val="24"/>
          <w:szCs w:val="24"/>
          <w:lang w:eastAsia="en-ZA"/>
        </w:rPr>
        <w:t>respond?</w:t>
      </w:r>
      <w:r w:rsidR="00367520" w:rsidRPr="00814211">
        <w:rPr>
          <w:rFonts w:ascii="Arial" w:eastAsia="Arial" w:hAnsi="Arial" w:cs="Arial"/>
          <w:sz w:val="24"/>
          <w:szCs w:val="24"/>
          <w:lang w:eastAsia="en-ZA"/>
        </w:rPr>
        <w:t xml:space="preserve"> (</w:t>
      </w:r>
      <w:r w:rsidR="008D4B86" w:rsidRPr="00814211">
        <w:rPr>
          <w:rFonts w:ascii="Arial" w:eastAsia="Arial" w:hAnsi="Arial" w:cs="Arial"/>
          <w:sz w:val="24"/>
          <w:szCs w:val="24"/>
          <w:lang w:eastAsia="en-ZA"/>
        </w:rPr>
        <w:t>4-</w:t>
      </w:r>
      <w:r w:rsidR="00367520" w:rsidRPr="00814211">
        <w:rPr>
          <w:rFonts w:ascii="Arial" w:eastAsia="Arial" w:hAnsi="Arial" w:cs="Arial"/>
          <w:sz w:val="24"/>
          <w:szCs w:val="24"/>
          <w:lang w:eastAsia="en-ZA"/>
        </w:rPr>
        <w:t>5</w:t>
      </w:r>
      <w:r w:rsidR="000A220D" w:rsidRPr="00814211">
        <w:rPr>
          <w:rFonts w:ascii="Arial" w:eastAsia="Arial" w:hAnsi="Arial" w:cs="Arial"/>
          <w:sz w:val="24"/>
          <w:szCs w:val="24"/>
          <w:lang w:eastAsia="en-ZA"/>
        </w:rPr>
        <w:t>, 16</w:t>
      </w:r>
      <w:r w:rsidR="008D4B86" w:rsidRPr="00814211">
        <w:rPr>
          <w:rFonts w:ascii="Arial" w:eastAsia="Arial" w:hAnsi="Arial" w:cs="Arial"/>
          <w:sz w:val="24"/>
          <w:szCs w:val="24"/>
          <w:lang w:eastAsia="en-ZA"/>
        </w:rPr>
        <w:t xml:space="preserve">) </w:t>
      </w:r>
    </w:p>
    <w:p w14:paraId="0F7D1A9E" w14:textId="77777777" w:rsidR="00814211" w:rsidRDefault="00814211" w:rsidP="00814211">
      <w:pPr>
        <w:pStyle w:val="ListParagraph"/>
        <w:spacing w:line="360" w:lineRule="auto"/>
        <w:ind w:left="426"/>
        <w:jc w:val="both"/>
        <w:rPr>
          <w:rFonts w:ascii="Arial" w:eastAsia="Arial" w:hAnsi="Arial" w:cs="Arial"/>
          <w:sz w:val="24"/>
          <w:szCs w:val="24"/>
          <w:lang w:eastAsia="en-ZA"/>
        </w:rPr>
      </w:pPr>
    </w:p>
    <w:p w14:paraId="71ED617E" w14:textId="77777777" w:rsidR="00571C04" w:rsidRPr="00814211" w:rsidRDefault="00571C04" w:rsidP="00814211">
      <w:pPr>
        <w:pStyle w:val="ListParagraph"/>
        <w:spacing w:line="360" w:lineRule="auto"/>
        <w:ind w:left="426"/>
        <w:jc w:val="both"/>
        <w:rPr>
          <w:rFonts w:ascii="Arial" w:eastAsia="Arial" w:hAnsi="Arial" w:cs="Arial"/>
          <w:sz w:val="24"/>
          <w:szCs w:val="24"/>
          <w:lang w:eastAsia="en-ZA"/>
        </w:rPr>
      </w:pPr>
    </w:p>
    <w:p w14:paraId="3DFAFB3D" w14:textId="61C8383B" w:rsidR="00BE0883" w:rsidRDefault="008D4B86" w:rsidP="00BE0883">
      <w:pPr>
        <w:pStyle w:val="ListParagraph"/>
        <w:numPr>
          <w:ilvl w:val="0"/>
          <w:numId w:val="7"/>
        </w:numPr>
        <w:spacing w:line="360" w:lineRule="auto"/>
        <w:ind w:left="426"/>
        <w:jc w:val="both"/>
        <w:rPr>
          <w:rFonts w:ascii="Arial" w:eastAsia="Arial" w:hAnsi="Arial" w:cs="Arial"/>
          <w:sz w:val="24"/>
          <w:szCs w:val="24"/>
          <w:lang w:eastAsia="en-ZA"/>
        </w:rPr>
      </w:pPr>
      <w:r>
        <w:rPr>
          <w:rFonts w:ascii="Arial" w:eastAsia="Arial" w:hAnsi="Arial" w:cs="Arial"/>
          <w:sz w:val="24"/>
          <w:szCs w:val="24"/>
          <w:lang w:eastAsia="en-ZA"/>
        </w:rPr>
        <w:t xml:space="preserve">What did Festus do the next day after arriving back in Caesarea? (6) What did the Jews do when Paul came into the courtroom? (7) But what was Paul’s defence? (8) </w:t>
      </w:r>
      <w:r w:rsidR="004E70E7">
        <w:rPr>
          <w:rFonts w:ascii="Arial" w:eastAsia="Arial" w:hAnsi="Arial" w:cs="Arial"/>
          <w:sz w:val="24"/>
          <w:szCs w:val="24"/>
          <w:lang w:eastAsia="en-ZA"/>
        </w:rPr>
        <w:t>If Festus knew Paul was innocent, (18-19</w:t>
      </w:r>
      <w:proofErr w:type="gramStart"/>
      <w:r w:rsidR="004E70E7">
        <w:rPr>
          <w:rFonts w:ascii="Arial" w:eastAsia="Arial" w:hAnsi="Arial" w:cs="Arial"/>
          <w:sz w:val="24"/>
          <w:szCs w:val="24"/>
          <w:lang w:eastAsia="en-ZA"/>
        </w:rPr>
        <w:t>,25</w:t>
      </w:r>
      <w:proofErr w:type="gramEnd"/>
      <w:r w:rsidR="004E70E7">
        <w:rPr>
          <w:rFonts w:ascii="Arial" w:eastAsia="Arial" w:hAnsi="Arial" w:cs="Arial"/>
          <w:sz w:val="24"/>
          <w:szCs w:val="24"/>
          <w:lang w:eastAsia="en-ZA"/>
        </w:rPr>
        <w:t>) w</w:t>
      </w:r>
      <w:r>
        <w:rPr>
          <w:rFonts w:ascii="Arial" w:eastAsia="Arial" w:hAnsi="Arial" w:cs="Arial"/>
          <w:sz w:val="24"/>
          <w:szCs w:val="24"/>
          <w:lang w:eastAsia="en-ZA"/>
        </w:rPr>
        <w:t xml:space="preserve">hy did Festus not set </w:t>
      </w:r>
      <w:r w:rsidR="004E70E7">
        <w:rPr>
          <w:rFonts w:ascii="Arial" w:eastAsia="Arial" w:hAnsi="Arial" w:cs="Arial"/>
          <w:sz w:val="24"/>
          <w:szCs w:val="24"/>
          <w:lang w:eastAsia="en-ZA"/>
        </w:rPr>
        <w:t>him</w:t>
      </w:r>
      <w:r>
        <w:rPr>
          <w:rFonts w:ascii="Arial" w:eastAsia="Arial" w:hAnsi="Arial" w:cs="Arial"/>
          <w:sz w:val="24"/>
          <w:szCs w:val="24"/>
          <w:lang w:eastAsia="en-ZA"/>
        </w:rPr>
        <w:t xml:space="preserve"> free? (</w:t>
      </w:r>
      <w:r w:rsidR="00BE0883">
        <w:rPr>
          <w:rFonts w:ascii="Arial" w:eastAsia="Arial" w:hAnsi="Arial" w:cs="Arial"/>
          <w:sz w:val="24"/>
          <w:szCs w:val="24"/>
          <w:lang w:eastAsia="en-ZA"/>
        </w:rPr>
        <w:t xml:space="preserve">9) </w:t>
      </w:r>
    </w:p>
    <w:p w14:paraId="6FC03A46" w14:textId="77777777" w:rsidR="00BE0883" w:rsidRDefault="00BE0883" w:rsidP="00BE0883">
      <w:pPr>
        <w:pStyle w:val="ListParagraph"/>
        <w:spacing w:line="360" w:lineRule="auto"/>
        <w:ind w:left="426"/>
        <w:jc w:val="both"/>
        <w:rPr>
          <w:rFonts w:ascii="Arial" w:eastAsia="Arial" w:hAnsi="Arial" w:cs="Arial"/>
          <w:sz w:val="24"/>
          <w:szCs w:val="24"/>
          <w:lang w:eastAsia="en-ZA"/>
        </w:rPr>
      </w:pPr>
    </w:p>
    <w:p w14:paraId="3AC2043A" w14:textId="77777777" w:rsidR="00571C04" w:rsidRDefault="00571C04" w:rsidP="00BE0883">
      <w:pPr>
        <w:pStyle w:val="ListParagraph"/>
        <w:spacing w:line="360" w:lineRule="auto"/>
        <w:ind w:left="426"/>
        <w:jc w:val="both"/>
        <w:rPr>
          <w:rFonts w:ascii="Arial" w:eastAsia="Arial" w:hAnsi="Arial" w:cs="Arial"/>
          <w:sz w:val="24"/>
          <w:szCs w:val="24"/>
          <w:lang w:eastAsia="en-ZA"/>
        </w:rPr>
      </w:pPr>
    </w:p>
    <w:p w14:paraId="78A8CF3A" w14:textId="76027FDA" w:rsidR="00814211" w:rsidRDefault="00C20449" w:rsidP="00433CE9">
      <w:pPr>
        <w:pStyle w:val="ListParagraph"/>
        <w:numPr>
          <w:ilvl w:val="0"/>
          <w:numId w:val="7"/>
        </w:numPr>
        <w:spacing w:line="360" w:lineRule="auto"/>
        <w:ind w:left="426"/>
        <w:jc w:val="both"/>
        <w:rPr>
          <w:rFonts w:ascii="Arial" w:eastAsia="Arial" w:hAnsi="Arial" w:cs="Arial"/>
          <w:sz w:val="24"/>
          <w:szCs w:val="24"/>
          <w:lang w:eastAsia="en-ZA"/>
        </w:rPr>
      </w:pPr>
      <w:r w:rsidRPr="00814211">
        <w:rPr>
          <w:rFonts w:ascii="Arial" w:eastAsia="Arial" w:hAnsi="Arial" w:cs="Arial"/>
          <w:sz w:val="24"/>
          <w:szCs w:val="24"/>
          <w:lang w:eastAsia="en-ZA"/>
        </w:rPr>
        <w:t>Legally, why did Paul</w:t>
      </w:r>
      <w:r w:rsidR="004E70E7" w:rsidRPr="00814211">
        <w:rPr>
          <w:rFonts w:ascii="Arial" w:eastAsia="Arial" w:hAnsi="Arial" w:cs="Arial"/>
          <w:sz w:val="24"/>
          <w:szCs w:val="24"/>
          <w:lang w:eastAsia="en-ZA"/>
        </w:rPr>
        <w:t xml:space="preserve"> </w:t>
      </w:r>
      <w:r w:rsidRPr="00814211">
        <w:rPr>
          <w:rFonts w:ascii="Arial" w:eastAsia="Arial" w:hAnsi="Arial" w:cs="Arial"/>
          <w:sz w:val="24"/>
          <w:szCs w:val="24"/>
          <w:lang w:eastAsia="en-ZA"/>
        </w:rPr>
        <w:t>appeal to Caesar</w:t>
      </w:r>
      <w:r w:rsidR="00BE0883" w:rsidRPr="00814211">
        <w:rPr>
          <w:rFonts w:ascii="Arial" w:eastAsia="Arial" w:hAnsi="Arial" w:cs="Arial"/>
          <w:sz w:val="24"/>
          <w:szCs w:val="24"/>
          <w:lang w:eastAsia="en-ZA"/>
        </w:rPr>
        <w:t>? (10</w:t>
      </w:r>
      <w:r w:rsidR="004E70E7" w:rsidRPr="00814211">
        <w:rPr>
          <w:rFonts w:ascii="Arial" w:eastAsia="Arial" w:hAnsi="Arial" w:cs="Arial"/>
          <w:sz w:val="24"/>
          <w:szCs w:val="24"/>
          <w:lang w:eastAsia="en-ZA"/>
        </w:rPr>
        <w:t>-11</w:t>
      </w:r>
      <w:r w:rsidR="00BE0883" w:rsidRPr="00814211">
        <w:rPr>
          <w:rFonts w:ascii="Arial" w:eastAsia="Arial" w:hAnsi="Arial" w:cs="Arial"/>
          <w:sz w:val="24"/>
          <w:szCs w:val="24"/>
          <w:lang w:eastAsia="en-ZA"/>
        </w:rPr>
        <w:t xml:space="preserve">) </w:t>
      </w:r>
      <w:proofErr w:type="gramStart"/>
      <w:r w:rsidRPr="00814211">
        <w:rPr>
          <w:rFonts w:ascii="Arial" w:eastAsia="Arial" w:hAnsi="Arial" w:cs="Arial"/>
          <w:sz w:val="24"/>
          <w:szCs w:val="24"/>
          <w:lang w:eastAsia="en-ZA"/>
        </w:rPr>
        <w:t>In</w:t>
      </w:r>
      <w:proofErr w:type="gramEnd"/>
      <w:r w:rsidRPr="00814211">
        <w:rPr>
          <w:rFonts w:ascii="Arial" w:eastAsia="Arial" w:hAnsi="Arial" w:cs="Arial"/>
          <w:sz w:val="24"/>
          <w:szCs w:val="24"/>
          <w:lang w:eastAsia="en-ZA"/>
        </w:rPr>
        <w:t xml:space="preserve"> what sense was Paul’s appeal also an act of faith? </w:t>
      </w:r>
      <w:r w:rsidRPr="00814211">
        <w:rPr>
          <w:rFonts w:ascii="Arial" w:eastAsia="Arial" w:hAnsi="Arial" w:cs="Arial"/>
          <w:sz w:val="24"/>
          <w:szCs w:val="24"/>
          <w:lang w:eastAsia="en-ZA"/>
        </w:rPr>
        <w:t>(23:11</w:t>
      </w:r>
      <w:r w:rsidRPr="00814211">
        <w:rPr>
          <w:rFonts w:ascii="Arial" w:eastAsia="Arial" w:hAnsi="Arial" w:cs="Arial"/>
          <w:sz w:val="24"/>
          <w:szCs w:val="24"/>
          <w:lang w:eastAsia="en-ZA"/>
        </w:rPr>
        <w:t>; Rom 8:28</w:t>
      </w:r>
      <w:r>
        <w:rPr>
          <w:rStyle w:val="FootnoteReference"/>
          <w:rFonts w:ascii="Arial" w:eastAsia="Arial" w:hAnsi="Arial" w:cs="Arial"/>
          <w:sz w:val="24"/>
          <w:szCs w:val="24"/>
          <w:lang w:eastAsia="en-ZA"/>
        </w:rPr>
        <w:footnoteReference w:id="2"/>
      </w:r>
      <w:r w:rsidRPr="00814211">
        <w:rPr>
          <w:rFonts w:ascii="Arial" w:eastAsia="Arial" w:hAnsi="Arial" w:cs="Arial"/>
          <w:sz w:val="24"/>
          <w:szCs w:val="24"/>
          <w:lang w:eastAsia="en-ZA"/>
        </w:rPr>
        <w:t>)</w:t>
      </w:r>
      <w:r w:rsidRPr="00814211">
        <w:rPr>
          <w:rFonts w:ascii="Arial" w:eastAsia="Arial" w:hAnsi="Arial" w:cs="Arial"/>
          <w:sz w:val="24"/>
          <w:szCs w:val="24"/>
          <w:lang w:eastAsia="en-ZA"/>
        </w:rPr>
        <w:t xml:space="preserve">  </w:t>
      </w:r>
      <w:r w:rsidR="00814211">
        <w:rPr>
          <w:rFonts w:ascii="Arial" w:eastAsia="Arial" w:hAnsi="Arial" w:cs="Arial"/>
          <w:sz w:val="24"/>
          <w:szCs w:val="24"/>
          <w:lang w:eastAsia="en-ZA"/>
        </w:rPr>
        <w:t>What can you learn from Paul about how to deal with adversity in your life?</w:t>
      </w:r>
    </w:p>
    <w:p w14:paraId="77B06DC7" w14:textId="77777777" w:rsidR="00814211" w:rsidRDefault="00814211" w:rsidP="00814211">
      <w:pPr>
        <w:pStyle w:val="ListParagraph"/>
        <w:spacing w:line="360" w:lineRule="auto"/>
        <w:ind w:left="426"/>
        <w:jc w:val="both"/>
        <w:rPr>
          <w:rFonts w:ascii="Arial" w:eastAsia="Arial" w:hAnsi="Arial" w:cs="Arial"/>
          <w:sz w:val="24"/>
          <w:szCs w:val="24"/>
          <w:lang w:eastAsia="en-ZA"/>
        </w:rPr>
      </w:pPr>
    </w:p>
    <w:p w14:paraId="4028FCD0" w14:textId="77777777" w:rsidR="00571C04" w:rsidRDefault="00571C04" w:rsidP="00814211">
      <w:pPr>
        <w:pStyle w:val="ListParagraph"/>
        <w:spacing w:line="360" w:lineRule="auto"/>
        <w:ind w:left="426"/>
        <w:jc w:val="both"/>
        <w:rPr>
          <w:rFonts w:ascii="Arial" w:eastAsia="Arial" w:hAnsi="Arial" w:cs="Arial"/>
          <w:sz w:val="24"/>
          <w:szCs w:val="24"/>
          <w:lang w:eastAsia="en-ZA"/>
        </w:rPr>
      </w:pPr>
      <w:bookmarkStart w:id="0" w:name="_GoBack"/>
      <w:bookmarkEnd w:id="0"/>
    </w:p>
    <w:p w14:paraId="69EFC08F" w14:textId="0BF6D822" w:rsidR="00814211" w:rsidRPr="00814211" w:rsidRDefault="00D72354" w:rsidP="00814211">
      <w:pPr>
        <w:pStyle w:val="ListParagraph"/>
        <w:numPr>
          <w:ilvl w:val="0"/>
          <w:numId w:val="7"/>
        </w:numPr>
        <w:spacing w:line="360" w:lineRule="auto"/>
        <w:ind w:left="426"/>
        <w:jc w:val="both"/>
        <w:rPr>
          <w:rFonts w:ascii="Arial" w:eastAsia="Arial" w:hAnsi="Arial" w:cs="Arial"/>
          <w:sz w:val="24"/>
          <w:szCs w:val="24"/>
          <w:lang w:eastAsia="en-ZA"/>
        </w:rPr>
      </w:pPr>
      <w:r w:rsidRPr="00814211">
        <w:rPr>
          <w:rFonts w:ascii="Arial" w:eastAsia="Arial" w:hAnsi="Arial" w:cs="Arial"/>
          <w:sz w:val="24"/>
          <w:szCs w:val="24"/>
          <w:lang w:eastAsia="en-ZA"/>
        </w:rPr>
        <w:t xml:space="preserve">How did Festus explain his dilemma to King Agrippa? </w:t>
      </w:r>
      <w:r w:rsidR="00BE0883" w:rsidRPr="00814211">
        <w:rPr>
          <w:rFonts w:ascii="Arial" w:eastAsia="Arial" w:hAnsi="Arial" w:cs="Arial"/>
          <w:sz w:val="24"/>
          <w:szCs w:val="24"/>
          <w:lang w:eastAsia="en-ZA"/>
        </w:rPr>
        <w:t xml:space="preserve">(13-21) </w:t>
      </w:r>
      <w:proofErr w:type="gramStart"/>
      <w:r w:rsidR="00433CE9" w:rsidRPr="00814211">
        <w:rPr>
          <w:rFonts w:ascii="Arial" w:eastAsia="Arial" w:hAnsi="Arial" w:cs="Arial"/>
          <w:sz w:val="24"/>
          <w:szCs w:val="24"/>
          <w:lang w:eastAsia="en-ZA"/>
        </w:rPr>
        <w:t>Why</w:t>
      </w:r>
      <w:proofErr w:type="gramEnd"/>
      <w:r w:rsidR="00433CE9" w:rsidRPr="00814211">
        <w:rPr>
          <w:rFonts w:ascii="Arial" w:eastAsia="Arial" w:hAnsi="Arial" w:cs="Arial"/>
          <w:sz w:val="24"/>
          <w:szCs w:val="24"/>
          <w:lang w:eastAsia="en-ZA"/>
        </w:rPr>
        <w:t xml:space="preserve"> did Festus bring Paul before King Agrippa (2</w:t>
      </w:r>
      <w:r w:rsidR="00814211">
        <w:rPr>
          <w:rFonts w:ascii="Arial" w:eastAsia="Arial" w:hAnsi="Arial" w:cs="Arial"/>
          <w:sz w:val="24"/>
          <w:szCs w:val="24"/>
          <w:lang w:eastAsia="en-ZA"/>
        </w:rPr>
        <w:t>2</w:t>
      </w:r>
      <w:r w:rsidR="00433CE9" w:rsidRPr="00814211">
        <w:rPr>
          <w:rFonts w:ascii="Arial" w:eastAsia="Arial" w:hAnsi="Arial" w:cs="Arial"/>
          <w:sz w:val="24"/>
          <w:szCs w:val="24"/>
          <w:lang w:eastAsia="en-ZA"/>
        </w:rPr>
        <w:t xml:space="preserve">-27) </w:t>
      </w:r>
      <w:r w:rsidR="00814211" w:rsidRPr="00814211">
        <w:rPr>
          <w:rFonts w:ascii="Arial" w:eastAsia="Arial" w:hAnsi="Arial" w:cs="Arial"/>
          <w:sz w:val="24"/>
          <w:szCs w:val="24"/>
          <w:lang w:eastAsia="en-ZA"/>
        </w:rPr>
        <w:t xml:space="preserve">How can we see God working to fulfil his promises and carry out his plan? </w:t>
      </w:r>
      <w:r w:rsidR="00814211">
        <w:rPr>
          <w:rFonts w:ascii="Arial" w:eastAsia="Arial" w:hAnsi="Arial" w:cs="Arial"/>
          <w:sz w:val="24"/>
          <w:szCs w:val="24"/>
          <w:lang w:eastAsia="en-ZA"/>
        </w:rPr>
        <w:t>(9:15</w:t>
      </w:r>
      <w:r w:rsidR="00814211">
        <w:rPr>
          <w:rStyle w:val="FootnoteReference"/>
          <w:rFonts w:ascii="Arial" w:eastAsia="Arial" w:hAnsi="Arial" w:cs="Arial"/>
          <w:sz w:val="24"/>
          <w:szCs w:val="24"/>
          <w:lang w:eastAsia="en-ZA"/>
        </w:rPr>
        <w:footnoteReference w:id="3"/>
      </w:r>
      <w:r w:rsidR="00814211">
        <w:rPr>
          <w:rFonts w:ascii="Arial" w:eastAsia="Arial" w:hAnsi="Arial" w:cs="Arial"/>
          <w:sz w:val="24"/>
          <w:szCs w:val="24"/>
          <w:lang w:eastAsia="en-ZA"/>
        </w:rPr>
        <w:t>)</w:t>
      </w:r>
    </w:p>
    <w:p w14:paraId="3C3FDA0E" w14:textId="77777777" w:rsidR="00D72354" w:rsidRPr="00367520" w:rsidRDefault="00D72354" w:rsidP="00367520">
      <w:pPr>
        <w:pStyle w:val="ListParagraph"/>
        <w:spacing w:line="360" w:lineRule="auto"/>
        <w:ind w:left="426"/>
        <w:jc w:val="both"/>
        <w:rPr>
          <w:rFonts w:ascii="Arial" w:eastAsia="Arial" w:hAnsi="Arial" w:cs="Arial"/>
          <w:sz w:val="24"/>
          <w:szCs w:val="24"/>
          <w:lang w:eastAsia="en-ZA"/>
        </w:rPr>
      </w:pPr>
    </w:p>
    <w:sectPr w:rsidR="00D72354" w:rsidRPr="00367520" w:rsidSect="001D455D">
      <w:headerReference w:type="default" r:id="rId9"/>
      <w:pgSz w:w="11906" w:h="16838"/>
      <w:pgMar w:top="993" w:right="1133" w:bottom="426" w:left="993" w:header="426"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EDA9ED" w14:textId="77777777" w:rsidR="00F76704" w:rsidRDefault="00F76704">
      <w:pPr>
        <w:spacing w:line="240" w:lineRule="auto"/>
      </w:pPr>
      <w:r>
        <w:separator/>
      </w:r>
    </w:p>
  </w:endnote>
  <w:endnote w:type="continuationSeparator" w:id="0">
    <w:p w14:paraId="5794208C" w14:textId="77777777" w:rsidR="00F76704" w:rsidRDefault="00F767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Print">
    <w:panose1 w:val="02000600000000000000"/>
    <w:charset w:val="00"/>
    <w:family w:val="auto"/>
    <w:pitch w:val="variable"/>
    <w:sig w:usb0="0000028F"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63CAE9" w14:textId="77777777" w:rsidR="00F76704" w:rsidRDefault="00F76704">
      <w:pPr>
        <w:spacing w:line="240" w:lineRule="auto"/>
      </w:pPr>
      <w:r>
        <w:separator/>
      </w:r>
    </w:p>
  </w:footnote>
  <w:footnote w:type="continuationSeparator" w:id="0">
    <w:p w14:paraId="6F96D77D" w14:textId="77777777" w:rsidR="00F76704" w:rsidRDefault="00F76704">
      <w:pPr>
        <w:spacing w:line="240" w:lineRule="auto"/>
      </w:pPr>
      <w:r>
        <w:continuationSeparator/>
      </w:r>
    </w:p>
  </w:footnote>
  <w:footnote w:id="1">
    <w:p w14:paraId="7755F777" w14:textId="3EF6FDC5" w:rsidR="000A220D" w:rsidRDefault="000A220D">
      <w:pPr>
        <w:pStyle w:val="FootnoteText"/>
      </w:pPr>
      <w:r>
        <w:rPr>
          <w:rStyle w:val="FootnoteReference"/>
        </w:rPr>
        <w:footnoteRef/>
      </w:r>
      <w:r>
        <w:t xml:space="preserve"> John 8:44, ‘</w:t>
      </w:r>
      <w:r w:rsidRPr="000A220D">
        <w:t>You belong to your father, the devil, and you want to carry out your father's desires. He was a murderer from the beginning, not holding to the truth, for there is no truth in him. When he lies, he speaks his native language, for he is a liar and the father of lies.</w:t>
      </w:r>
      <w:r>
        <w:t>’</w:t>
      </w:r>
    </w:p>
  </w:footnote>
  <w:footnote w:id="2">
    <w:p w14:paraId="2DF469C0" w14:textId="15111F09" w:rsidR="00C20449" w:rsidRDefault="00C20449">
      <w:pPr>
        <w:pStyle w:val="FootnoteText"/>
      </w:pPr>
      <w:r>
        <w:rPr>
          <w:rStyle w:val="FootnoteReference"/>
        </w:rPr>
        <w:footnoteRef/>
      </w:r>
      <w:r>
        <w:t xml:space="preserve"> Rom 8:28, </w:t>
      </w:r>
      <w:r w:rsidRPr="00C20449">
        <w:t>“And we know that in all things God works for the good of those who love him, who have been called according to his purpose.”</w:t>
      </w:r>
    </w:p>
  </w:footnote>
  <w:footnote w:id="3">
    <w:p w14:paraId="17CE3871" w14:textId="77777777" w:rsidR="00814211" w:rsidRDefault="00814211" w:rsidP="00814211">
      <w:pPr>
        <w:pStyle w:val="FootnoteText"/>
      </w:pPr>
      <w:r>
        <w:rPr>
          <w:rStyle w:val="FootnoteReference"/>
        </w:rPr>
        <w:footnoteRef/>
      </w:r>
      <w:r>
        <w:t xml:space="preserve"> </w:t>
      </w:r>
      <w:r w:rsidRPr="00814211">
        <w:t>Acts 9:15</w:t>
      </w:r>
      <w:r>
        <w:t>,</w:t>
      </w:r>
      <w:r w:rsidRPr="00814211">
        <w:t xml:space="preserve"> </w:t>
      </w:r>
      <w:r>
        <w:t>‘</w:t>
      </w:r>
      <w:r w:rsidRPr="00814211">
        <w:t>But the Lord said to Ananias, “Go! This man is my chosen instrument to proclaim my name to the Gentiles and their kings and to the people of Israel.</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15" w14:textId="10A84EDD" w:rsidR="004B5175" w:rsidRDefault="00044C8A">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b/>
        <w:i/>
        <w:color w:val="000000"/>
        <w:sz w:val="32"/>
        <w:szCs w:val="32"/>
        <w:u w:val="single"/>
      </w:rPr>
      <w:t>2</w:t>
    </w:r>
    <w:r w:rsidR="00D72354">
      <w:rPr>
        <w:rFonts w:ascii="Calibri" w:eastAsia="Calibri" w:hAnsi="Calibri" w:cs="Calibri"/>
        <w:b/>
        <w:i/>
        <w:color w:val="000000"/>
        <w:sz w:val="32"/>
        <w:szCs w:val="32"/>
        <w:u w:val="single"/>
      </w:rPr>
      <w:t>7</w:t>
    </w:r>
    <w:r w:rsidR="00062109">
      <w:rPr>
        <w:rFonts w:ascii="Calibri" w:eastAsia="Calibri" w:hAnsi="Calibri" w:cs="Calibri"/>
        <w:b/>
        <w:i/>
        <w:color w:val="000000"/>
        <w:sz w:val="32"/>
        <w:szCs w:val="32"/>
        <w:u w:val="single"/>
      </w:rPr>
      <w:t xml:space="preserve"> </w:t>
    </w:r>
    <w:r w:rsidR="00062109">
      <w:rPr>
        <w:rFonts w:ascii="Calibri" w:eastAsia="Calibri" w:hAnsi="Calibri" w:cs="Calibri"/>
        <w:color w:val="000000"/>
        <w:u w:val="single"/>
      </w:rPr>
      <w:t xml:space="preserve">Acts study </w:t>
    </w:r>
    <w:r w:rsidR="00062109">
      <w:rPr>
        <w:rFonts w:ascii="Calibri" w:eastAsia="Calibri" w:hAnsi="Calibri" w:cs="Calibri"/>
        <w:color w:val="000000"/>
        <w:u w:val="single"/>
      </w:rPr>
      <w:tab/>
    </w:r>
    <w:r w:rsidR="00062109">
      <w:rPr>
        <w:rFonts w:ascii="Calibri" w:eastAsia="Calibri" w:hAnsi="Calibri" w:cs="Calibri"/>
        <w:color w:val="000000"/>
        <w:u w:val="single"/>
      </w:rPr>
      <w:tab/>
      <w:t xml:space="preserve">                                                 Wits UBF </w:t>
    </w:r>
  </w:p>
  <w:p w14:paraId="00000016" w14:textId="7B9479F1" w:rsidR="004B5175" w:rsidRDefault="00044C8A">
    <w:pPr>
      <w:pBdr>
        <w:top w:val="nil"/>
        <w:left w:val="nil"/>
        <w:bottom w:val="nil"/>
        <w:right w:val="nil"/>
        <w:between w:val="nil"/>
      </w:pBdr>
      <w:tabs>
        <w:tab w:val="center" w:pos="4513"/>
        <w:tab w:val="right" w:pos="9026"/>
      </w:tabs>
      <w:spacing w:line="240" w:lineRule="auto"/>
      <w:ind w:left="-180"/>
      <w:rPr>
        <w:rFonts w:ascii="Calibri" w:eastAsia="Calibri" w:hAnsi="Calibri" w:cs="Calibri"/>
        <w:color w:val="000000"/>
        <w:u w:val="single"/>
      </w:rPr>
    </w:pPr>
    <w:r>
      <w:rPr>
        <w:rFonts w:ascii="Calibri" w:eastAsia="Calibri" w:hAnsi="Calibri" w:cs="Calibri"/>
        <w:color w:val="000000"/>
      </w:rPr>
      <w:t>November</w:t>
    </w:r>
    <w:r w:rsidR="00062109">
      <w:rPr>
        <w:rFonts w:ascii="Calibri" w:eastAsia="Calibri" w:hAnsi="Calibri" w:cs="Calibri"/>
        <w:color w:val="000000"/>
      </w:rPr>
      <w:t xml:space="preserve"> 2022</w:t>
    </w:r>
    <w:r w:rsidR="00062109">
      <w:rPr>
        <w:rFonts w:ascii="Calibri" w:eastAsia="Calibri" w:hAnsi="Calibri" w:cs="Calibri"/>
        <w:color w:val="000000"/>
      </w:rPr>
      <w:tab/>
      <w:t xml:space="preserve">                     </w:t>
    </w:r>
    <w:r w:rsidR="00062109">
      <w:rPr>
        <w:rFonts w:ascii="Calibri" w:eastAsia="Calibri" w:hAnsi="Calibri" w:cs="Calibri"/>
        <w:color w:val="000000"/>
      </w:rPr>
      <w:tab/>
      <w:t>South Africa</w:t>
    </w:r>
  </w:p>
  <w:p w14:paraId="00000017" w14:textId="77777777" w:rsidR="004B5175" w:rsidRDefault="00062109">
    <w:pPr>
      <w:pBdr>
        <w:top w:val="nil"/>
        <w:left w:val="nil"/>
        <w:bottom w:val="nil"/>
        <w:right w:val="nil"/>
        <w:between w:val="nil"/>
      </w:pBdr>
      <w:tabs>
        <w:tab w:val="center" w:pos="4513"/>
        <w:tab w:val="right" w:pos="9026"/>
      </w:tabs>
      <w:spacing w:line="240" w:lineRule="auto"/>
      <w:rPr>
        <w:rFonts w:ascii="Calibri" w:eastAsia="Calibri" w:hAnsi="Calibri" w:cs="Calibri"/>
        <w:color w:val="000000"/>
        <w:u w:val="single"/>
      </w:rPr>
    </w:pPr>
    <w:r>
      <w:rPr>
        <w:rFonts w:ascii="Calibri" w:eastAsia="Calibri" w:hAnsi="Calibri" w:cs="Calibri"/>
        <w:color w:val="000000"/>
      </w:rPr>
      <w:tab/>
    </w:r>
    <w:r>
      <w:rPr>
        <w:rFonts w:ascii="Calibri" w:eastAsia="Calibri" w:hAnsi="Calibri" w:cs="Calibri"/>
        <w:color w:val="000000"/>
      </w:rPr>
      <w:tab/>
    </w:r>
    <w:r>
      <w:rPr>
        <w:rFonts w:ascii="Calibri" w:eastAsia="Calibri" w:hAnsi="Calibri" w:cs="Calibri"/>
        <w:color w:val="00000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97F3C"/>
    <w:multiLevelType w:val="hybridMultilevel"/>
    <w:tmpl w:val="F9803BF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14D6141E"/>
    <w:multiLevelType w:val="hybridMultilevel"/>
    <w:tmpl w:val="EB2CBCD2"/>
    <w:lvl w:ilvl="0" w:tplc="1C09000F">
      <w:start w:val="1"/>
      <w:numFmt w:val="decimal"/>
      <w:lvlText w:val="%1."/>
      <w:lvlJc w:val="left"/>
      <w:pPr>
        <w:ind w:left="1506" w:hanging="360"/>
      </w:pPr>
    </w:lvl>
    <w:lvl w:ilvl="1" w:tplc="1C090019" w:tentative="1">
      <w:start w:val="1"/>
      <w:numFmt w:val="lowerLetter"/>
      <w:lvlText w:val="%2."/>
      <w:lvlJc w:val="left"/>
      <w:pPr>
        <w:ind w:left="2226" w:hanging="360"/>
      </w:pPr>
    </w:lvl>
    <w:lvl w:ilvl="2" w:tplc="1C09001B" w:tentative="1">
      <w:start w:val="1"/>
      <w:numFmt w:val="lowerRoman"/>
      <w:lvlText w:val="%3."/>
      <w:lvlJc w:val="right"/>
      <w:pPr>
        <w:ind w:left="2946" w:hanging="180"/>
      </w:pPr>
    </w:lvl>
    <w:lvl w:ilvl="3" w:tplc="1C09000F" w:tentative="1">
      <w:start w:val="1"/>
      <w:numFmt w:val="decimal"/>
      <w:lvlText w:val="%4."/>
      <w:lvlJc w:val="left"/>
      <w:pPr>
        <w:ind w:left="3666" w:hanging="360"/>
      </w:pPr>
    </w:lvl>
    <w:lvl w:ilvl="4" w:tplc="1C090019" w:tentative="1">
      <w:start w:val="1"/>
      <w:numFmt w:val="lowerLetter"/>
      <w:lvlText w:val="%5."/>
      <w:lvlJc w:val="left"/>
      <w:pPr>
        <w:ind w:left="4386" w:hanging="360"/>
      </w:pPr>
    </w:lvl>
    <w:lvl w:ilvl="5" w:tplc="1C09001B" w:tentative="1">
      <w:start w:val="1"/>
      <w:numFmt w:val="lowerRoman"/>
      <w:lvlText w:val="%6."/>
      <w:lvlJc w:val="right"/>
      <w:pPr>
        <w:ind w:left="5106" w:hanging="180"/>
      </w:pPr>
    </w:lvl>
    <w:lvl w:ilvl="6" w:tplc="1C09000F" w:tentative="1">
      <w:start w:val="1"/>
      <w:numFmt w:val="decimal"/>
      <w:lvlText w:val="%7."/>
      <w:lvlJc w:val="left"/>
      <w:pPr>
        <w:ind w:left="5826" w:hanging="360"/>
      </w:pPr>
    </w:lvl>
    <w:lvl w:ilvl="7" w:tplc="1C090019" w:tentative="1">
      <w:start w:val="1"/>
      <w:numFmt w:val="lowerLetter"/>
      <w:lvlText w:val="%8."/>
      <w:lvlJc w:val="left"/>
      <w:pPr>
        <w:ind w:left="6546" w:hanging="360"/>
      </w:pPr>
    </w:lvl>
    <w:lvl w:ilvl="8" w:tplc="1C09001B" w:tentative="1">
      <w:start w:val="1"/>
      <w:numFmt w:val="lowerRoman"/>
      <w:lvlText w:val="%9."/>
      <w:lvlJc w:val="right"/>
      <w:pPr>
        <w:ind w:left="7266" w:hanging="180"/>
      </w:pPr>
    </w:lvl>
  </w:abstractNum>
  <w:abstractNum w:abstractNumId="2" w15:restartNumberingAfterBreak="0">
    <w:nsid w:val="16461F0B"/>
    <w:multiLevelType w:val="hybridMultilevel"/>
    <w:tmpl w:val="CEECC6FC"/>
    <w:lvl w:ilvl="0" w:tplc="1DEC4648">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3" w15:restartNumberingAfterBreak="0">
    <w:nsid w:val="23604072"/>
    <w:multiLevelType w:val="hybridMultilevel"/>
    <w:tmpl w:val="A0BE0CB2"/>
    <w:lvl w:ilvl="0" w:tplc="9112EA78">
      <w:start w:val="1"/>
      <w:numFmt w:val="decimal"/>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4" w15:restartNumberingAfterBreak="0">
    <w:nsid w:val="3A1C0727"/>
    <w:multiLevelType w:val="hybridMultilevel"/>
    <w:tmpl w:val="3928063C"/>
    <w:lvl w:ilvl="0" w:tplc="1C09000F">
      <w:start w:val="1"/>
      <w:numFmt w:val="decimal"/>
      <w:lvlText w:val="%1."/>
      <w:lvlJc w:val="left"/>
      <w:pPr>
        <w:ind w:left="1146" w:hanging="360"/>
      </w:p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5" w15:restartNumberingAfterBreak="0">
    <w:nsid w:val="3E6A385F"/>
    <w:multiLevelType w:val="multilevel"/>
    <w:tmpl w:val="C4B029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8B42CD2"/>
    <w:multiLevelType w:val="hybridMultilevel"/>
    <w:tmpl w:val="2F2ABC24"/>
    <w:lvl w:ilvl="0" w:tplc="B6CAD5DE">
      <w:start w:val="1"/>
      <w:numFmt w:val="decimal"/>
      <w:lvlText w:val="%1."/>
      <w:lvlJc w:val="left"/>
      <w:pPr>
        <w:ind w:left="1146" w:hanging="360"/>
      </w:pPr>
      <w:rPr>
        <w:rFonts w:hint="default"/>
      </w:rPr>
    </w:lvl>
    <w:lvl w:ilvl="1" w:tplc="1C090019" w:tentative="1">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num w:numId="1">
    <w:abstractNumId w:val="5"/>
  </w:num>
  <w:num w:numId="2">
    <w:abstractNumId w:val="2"/>
  </w:num>
  <w:num w:numId="3">
    <w:abstractNumId w:val="4"/>
  </w:num>
  <w:num w:numId="4">
    <w:abstractNumId w:val="3"/>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175"/>
    <w:rsid w:val="00043158"/>
    <w:rsid w:val="00044C8A"/>
    <w:rsid w:val="00062109"/>
    <w:rsid w:val="000A220D"/>
    <w:rsid w:val="000A343F"/>
    <w:rsid w:val="000D4D51"/>
    <w:rsid w:val="00123C38"/>
    <w:rsid w:val="001D455D"/>
    <w:rsid w:val="00216662"/>
    <w:rsid w:val="00250332"/>
    <w:rsid w:val="002933AA"/>
    <w:rsid w:val="002D4167"/>
    <w:rsid w:val="00367520"/>
    <w:rsid w:val="00433CE9"/>
    <w:rsid w:val="0044109D"/>
    <w:rsid w:val="00466D63"/>
    <w:rsid w:val="004B2324"/>
    <w:rsid w:val="004B5175"/>
    <w:rsid w:val="004D1C68"/>
    <w:rsid w:val="004E06AA"/>
    <w:rsid w:val="004E70E7"/>
    <w:rsid w:val="00571C04"/>
    <w:rsid w:val="00597B41"/>
    <w:rsid w:val="005B6236"/>
    <w:rsid w:val="005B62F0"/>
    <w:rsid w:val="006346F8"/>
    <w:rsid w:val="006F6615"/>
    <w:rsid w:val="00721064"/>
    <w:rsid w:val="007B2AFA"/>
    <w:rsid w:val="00814211"/>
    <w:rsid w:val="008C1660"/>
    <w:rsid w:val="008D4B86"/>
    <w:rsid w:val="009400C4"/>
    <w:rsid w:val="0095241B"/>
    <w:rsid w:val="0097485D"/>
    <w:rsid w:val="009F520D"/>
    <w:rsid w:val="009F5273"/>
    <w:rsid w:val="00A426F0"/>
    <w:rsid w:val="00A447AD"/>
    <w:rsid w:val="00A66256"/>
    <w:rsid w:val="00A6715C"/>
    <w:rsid w:val="00AD257B"/>
    <w:rsid w:val="00AF4DF3"/>
    <w:rsid w:val="00B01253"/>
    <w:rsid w:val="00BE0883"/>
    <w:rsid w:val="00BF0BC7"/>
    <w:rsid w:val="00C03955"/>
    <w:rsid w:val="00C20449"/>
    <w:rsid w:val="00CE5139"/>
    <w:rsid w:val="00D02AA1"/>
    <w:rsid w:val="00D30AF3"/>
    <w:rsid w:val="00D72354"/>
    <w:rsid w:val="00D835C5"/>
    <w:rsid w:val="00E1435E"/>
    <w:rsid w:val="00E37510"/>
    <w:rsid w:val="00E94124"/>
    <w:rsid w:val="00EB16C5"/>
    <w:rsid w:val="00EB3A50"/>
    <w:rsid w:val="00F3041B"/>
    <w:rsid w:val="00F76704"/>
    <w:rsid w:val="00F90ED4"/>
    <w:rsid w:val="00FD4FF4"/>
    <w:rsid w:val="00FE1095"/>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D131A6-D230-4D96-8CBE-4496DAA4C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ZA" w:eastAsia="ko-K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92CB1"/>
    <w:rPr>
      <w:lang w:eastAsia="en-Z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HeaderChar">
    <w:name w:val="Header Char"/>
    <w:basedOn w:val="DefaultParagraphFont"/>
    <w:link w:val="Header"/>
    <w:uiPriority w:val="99"/>
    <w:rsid w:val="0096311F"/>
  </w:style>
  <w:style w:type="paragraph" w:styleId="Footer">
    <w:name w:val="footer"/>
    <w:basedOn w:val="Normal"/>
    <w:link w:val="FooterChar"/>
    <w:uiPriority w:val="99"/>
    <w:unhideWhenUsed/>
    <w:rsid w:val="0096311F"/>
    <w:pPr>
      <w:tabs>
        <w:tab w:val="center" w:pos="4513"/>
        <w:tab w:val="right" w:pos="9026"/>
      </w:tabs>
      <w:spacing w:line="240" w:lineRule="auto"/>
    </w:pPr>
    <w:rPr>
      <w:rFonts w:asciiTheme="minorHAnsi" w:eastAsiaTheme="minorHAnsi" w:hAnsiTheme="minorHAnsi" w:cstheme="minorBidi"/>
      <w:lang w:eastAsia="en-US"/>
    </w:rPr>
  </w:style>
  <w:style w:type="character" w:customStyle="1" w:styleId="FooterChar">
    <w:name w:val="Footer Char"/>
    <w:basedOn w:val="DefaultParagraphFont"/>
    <w:link w:val="Footer"/>
    <w:uiPriority w:val="99"/>
    <w:rsid w:val="0096311F"/>
  </w:style>
  <w:style w:type="paragraph" w:styleId="ListParagraph">
    <w:name w:val="List Paragraph"/>
    <w:basedOn w:val="Normal"/>
    <w:uiPriority w:val="34"/>
    <w:qFormat/>
    <w:rsid w:val="006B5767"/>
    <w:pPr>
      <w:spacing w:after="160" w:line="259" w:lineRule="auto"/>
      <w:ind w:left="720"/>
      <w:contextualSpacing/>
    </w:pPr>
    <w:rPr>
      <w:rFonts w:asciiTheme="minorHAnsi" w:eastAsiaTheme="minorHAnsi" w:hAnsiTheme="minorHAnsi" w:cstheme="minorBidi"/>
      <w:lang w:eastAsia="en-US"/>
    </w:rPr>
  </w:style>
  <w:style w:type="paragraph" w:customStyle="1" w:styleId="Normal1">
    <w:name w:val="Normal1"/>
    <w:rsid w:val="00116114"/>
    <w:pPr>
      <w:spacing w:after="200"/>
    </w:pPr>
    <w:rPr>
      <w:rFonts w:ascii="Times New Roman" w:eastAsia="Times New Roman" w:hAnsi="Times New Roman" w:cs="Times New Roman"/>
      <w:color w:val="000000"/>
      <w:szCs w:val="24"/>
      <w:lang w:val="en-US"/>
    </w:rPr>
  </w:style>
  <w:style w:type="paragraph" w:styleId="FootnoteText">
    <w:name w:val="footnote text"/>
    <w:basedOn w:val="Normal"/>
    <w:link w:val="FootnoteTextChar"/>
    <w:uiPriority w:val="99"/>
    <w:semiHidden/>
    <w:unhideWhenUsed/>
    <w:rsid w:val="00995140"/>
    <w:pPr>
      <w:spacing w:line="240" w:lineRule="auto"/>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995140"/>
    <w:rPr>
      <w:sz w:val="20"/>
      <w:szCs w:val="20"/>
    </w:rPr>
  </w:style>
  <w:style w:type="character" w:styleId="FootnoteReference">
    <w:name w:val="footnote reference"/>
    <w:basedOn w:val="DefaultParagraphFont"/>
    <w:uiPriority w:val="99"/>
    <w:semiHidden/>
    <w:unhideWhenUsed/>
    <w:rsid w:val="00995140"/>
    <w:rPr>
      <w:vertAlign w:val="superscript"/>
    </w:rPr>
  </w:style>
  <w:style w:type="paragraph" w:customStyle="1" w:styleId="Normal2">
    <w:name w:val="Normal2"/>
    <w:rsid w:val="0010649B"/>
    <w:rPr>
      <w:color w:val="000000"/>
      <w:szCs w:val="24"/>
      <w:lang w:val="en-US"/>
    </w:rPr>
  </w:style>
  <w:style w:type="character" w:customStyle="1" w:styleId="name">
    <w:name w:val="name"/>
    <w:basedOn w:val="DefaultParagraphFont"/>
    <w:rsid w:val="0010649B"/>
  </w:style>
  <w:style w:type="character" w:styleId="Hyperlink">
    <w:name w:val="Hyperlink"/>
    <w:basedOn w:val="DefaultParagraphFont"/>
    <w:uiPriority w:val="99"/>
    <w:unhideWhenUsed/>
    <w:rsid w:val="007468EC"/>
    <w:rPr>
      <w:color w:val="0563C1" w:themeColor="hyperlink"/>
      <w:u w:val="single"/>
    </w:rPr>
  </w:style>
  <w:style w:type="character" w:styleId="FollowedHyperlink">
    <w:name w:val="FollowedHyperlink"/>
    <w:basedOn w:val="DefaultParagraphFont"/>
    <w:uiPriority w:val="99"/>
    <w:semiHidden/>
    <w:unhideWhenUsed/>
    <w:rsid w:val="00B9722F"/>
    <w:rPr>
      <w:color w:val="954F72" w:themeColor="followedHyperlink"/>
      <w:u w:val="single"/>
    </w:rPr>
  </w:style>
  <w:style w:type="paragraph" w:styleId="EndnoteText">
    <w:name w:val="endnote text"/>
    <w:basedOn w:val="Normal"/>
    <w:link w:val="EndnoteTextChar"/>
    <w:uiPriority w:val="99"/>
    <w:semiHidden/>
    <w:unhideWhenUsed/>
    <w:rsid w:val="00414E7C"/>
    <w:pPr>
      <w:spacing w:line="240" w:lineRule="auto"/>
    </w:pPr>
    <w:rPr>
      <w:rFonts w:asciiTheme="minorHAnsi" w:eastAsiaTheme="minorHAnsi" w:hAnsiTheme="minorHAnsi" w:cstheme="minorBidi"/>
      <w:sz w:val="20"/>
      <w:szCs w:val="20"/>
      <w:lang w:eastAsia="en-US"/>
    </w:rPr>
  </w:style>
  <w:style w:type="character" w:customStyle="1" w:styleId="EndnoteTextChar">
    <w:name w:val="Endnote Text Char"/>
    <w:basedOn w:val="DefaultParagraphFont"/>
    <w:link w:val="EndnoteText"/>
    <w:uiPriority w:val="99"/>
    <w:semiHidden/>
    <w:rsid w:val="00414E7C"/>
    <w:rPr>
      <w:sz w:val="20"/>
      <w:szCs w:val="20"/>
    </w:rPr>
  </w:style>
  <w:style w:type="character" w:styleId="EndnoteReference">
    <w:name w:val="endnote reference"/>
    <w:basedOn w:val="DefaultParagraphFont"/>
    <w:uiPriority w:val="99"/>
    <w:semiHidden/>
    <w:unhideWhenUsed/>
    <w:rsid w:val="00414E7C"/>
    <w:rPr>
      <w:vertAlign w:val="superscript"/>
    </w:rPr>
  </w:style>
  <w:style w:type="table" w:styleId="TableGrid">
    <w:name w:val="Table Grid"/>
    <w:basedOn w:val="TableNormal"/>
    <w:uiPriority w:val="39"/>
    <w:rsid w:val="002D68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2604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3">
    <w:name w:val="Normal3"/>
    <w:rsid w:val="00D476BA"/>
    <w:rPr>
      <w:rFonts w:eastAsia="Times New Roman"/>
      <w:color w:val="000000"/>
      <w:szCs w:val="24"/>
      <w:lang w:val="en-US"/>
    </w:rPr>
  </w:style>
  <w:style w:type="paragraph" w:customStyle="1" w:styleId="Normal4">
    <w:name w:val="Normal4"/>
    <w:rsid w:val="007337C9"/>
    <w:rPr>
      <w:rFonts w:eastAsia="Times New Roman"/>
      <w:color w:val="000000"/>
      <w:szCs w:val="24"/>
      <w:lang w:val="en-US"/>
    </w:rPr>
  </w:style>
  <w:style w:type="paragraph" w:customStyle="1" w:styleId="Level1">
    <w:name w:val="Level 1"/>
    <w:basedOn w:val="Normal"/>
    <w:uiPriority w:val="99"/>
    <w:rsid w:val="007337C9"/>
    <w:pPr>
      <w:widowControl w:val="0"/>
      <w:autoSpaceDE w:val="0"/>
      <w:autoSpaceDN w:val="0"/>
      <w:adjustRightInd w:val="0"/>
      <w:spacing w:line="240" w:lineRule="auto"/>
      <w:ind w:left="576" w:hanging="576"/>
      <w:outlineLvl w:val="0"/>
    </w:pPr>
    <w:rPr>
      <w:rFonts w:ascii="Segoe Print" w:eastAsia="Times New Roman" w:hAnsi="Segoe Print" w:cs="Times New Roman"/>
      <w:sz w:val="24"/>
      <w:szCs w:val="24"/>
      <w:lang w:val="en-US" w:eastAsia="en-US"/>
    </w:rPr>
  </w:style>
  <w:style w:type="character" w:customStyle="1" w:styleId="text">
    <w:name w:val="text"/>
    <w:basedOn w:val="DefaultParagraphFont"/>
    <w:rsid w:val="009A56BF"/>
  </w:style>
  <w:style w:type="character" w:customStyle="1" w:styleId="maroon">
    <w:name w:val="maroon"/>
    <w:basedOn w:val="DefaultParagraphFont"/>
    <w:rsid w:val="00923F29"/>
  </w:style>
  <w:style w:type="character" w:customStyle="1" w:styleId="indent-1-breaks">
    <w:name w:val="indent-1-breaks"/>
    <w:basedOn w:val="DefaultParagraphFont"/>
    <w:rsid w:val="007A7271"/>
  </w:style>
  <w:style w:type="character" w:customStyle="1" w:styleId="small-caps">
    <w:name w:val="small-caps"/>
    <w:basedOn w:val="DefaultParagraphFont"/>
    <w:rsid w:val="007A7271"/>
  </w:style>
  <w:style w:type="paragraph" w:customStyle="1" w:styleId="reg">
    <w:name w:val="reg"/>
    <w:basedOn w:val="Normal"/>
    <w:rsid w:val="007D1CA0"/>
    <w:pPr>
      <w:spacing w:before="100" w:beforeAutospacing="1" w:after="100" w:afterAutospacing="1" w:line="240" w:lineRule="auto"/>
    </w:pPr>
    <w:rPr>
      <w:rFonts w:ascii="Times New Roman" w:eastAsia="Times New Roman" w:hAnsi="Times New Roman" w:cs="Times New Roman"/>
      <w:sz w:val="24"/>
      <w:szCs w:val="24"/>
      <w:lang w:eastAsia="ko-KR"/>
    </w:rPr>
  </w:style>
  <w:style w:type="character" w:customStyle="1" w:styleId="reftext">
    <w:name w:val="reftext"/>
    <w:basedOn w:val="DefaultParagraphFont"/>
    <w:rsid w:val="007D1CA0"/>
  </w:style>
  <w:style w:type="character" w:customStyle="1" w:styleId="red">
    <w:name w:val="red"/>
    <w:basedOn w:val="DefaultParagraphFont"/>
    <w:rsid w:val="00BB15B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TI8fhiXVgwf8p4KfQG149AuUuOg==">AMUW2mUUnBg2sJk4TWqXQvfOtfsNI7WrhtU4HpLd+wSXbeZtgv6iRI9aWLB5+l5w8Mj2NRemjt35L+yqu6FBtBZT3VbVm67JP7CdpGBBzLLbQnstHob33cFhvtFmp4VJZLQsrJDH6/7e</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362C55-825F-479E-B388-B78A0C9C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1</Pages>
  <Words>159</Words>
  <Characters>912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Lesedi Masisi</dc:creator>
  <cp:lastModifiedBy>Christiaan</cp:lastModifiedBy>
  <cp:revision>10</cp:revision>
  <dcterms:created xsi:type="dcterms:W3CDTF">2022-11-09T11:34:00Z</dcterms:created>
  <dcterms:modified xsi:type="dcterms:W3CDTF">2022-11-10T13:19:00Z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0x010100EA145C186C801E4DA84671C47D377556</vt:lpwstr>
  </property>
  <property fmtid="{D5CDD505-2E9C-101B-9397-08002B2CF9AE}" pid="3" name="MSIP_Label_a59b6cd5-d141-4a33-8bf1-0ca04484304f_Enabled">
    <vt:lpwstr>true</vt:lpwstr>
  </property>
  <property fmtid="{D5CDD505-2E9C-101B-9397-08002B2CF9AE}" pid="4" name="MSIP_Label_a59b6cd5-d141-4a33-8bf1-0ca04484304f_SetDate">
    <vt:lpwstr>2022-06-26T21:38:55Z</vt:lpwstr>
  </property>
  <property fmtid="{D5CDD505-2E9C-101B-9397-08002B2CF9AE}" pid="5" name="MSIP_Label_a59b6cd5-d141-4a33-8bf1-0ca04484304f_Method">
    <vt:lpwstr>Standard</vt:lpwstr>
  </property>
  <property fmtid="{D5CDD505-2E9C-101B-9397-08002B2CF9AE}" pid="6" name="MSIP_Label_a59b6cd5-d141-4a33-8bf1-0ca04484304f_Name">
    <vt:lpwstr>restricted-default</vt:lpwstr>
  </property>
  <property fmtid="{D5CDD505-2E9C-101B-9397-08002B2CF9AE}" pid="7" name="MSIP_Label_a59b6cd5-d141-4a33-8bf1-0ca04484304f_SiteId">
    <vt:lpwstr>38ae3bcd-9579-4fd4-adda-b42e1495d55a</vt:lpwstr>
  </property>
  <property fmtid="{D5CDD505-2E9C-101B-9397-08002B2CF9AE}" pid="8" name="MSIP_Label_a59b6cd5-d141-4a33-8bf1-0ca04484304f_ActionId">
    <vt:lpwstr>a47d5851-3301-4b2b-ae18-a21ec609dd78</vt:lpwstr>
  </property>
  <property fmtid="{D5CDD505-2E9C-101B-9397-08002B2CF9AE}" pid="9" name="MSIP_Label_a59b6cd5-d141-4a33-8bf1-0ca04484304f_ContentBits">
    <vt:lpwstr>0</vt:lpwstr>
  </property>
  <property fmtid="{D5CDD505-2E9C-101B-9397-08002B2CF9AE}" pid="10" name="Document_Confidentiality">
    <vt:lpwstr>Restricted</vt:lpwstr>
  </property>
</Properties>
</file>