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110C12A8" w:rsidR="00FC6836" w:rsidRDefault="00232B9D" w:rsidP="000A5235">
      <w:pPr>
        <w:spacing w:line="360" w:lineRule="auto"/>
        <w:jc w:val="center"/>
        <w:rPr>
          <w:b/>
        </w:rPr>
      </w:pPr>
      <w:r>
        <w:rPr>
          <w:b/>
        </w:rPr>
        <w:t>READY TO BE BOUND.</w:t>
      </w:r>
      <w:r w:rsidR="000A5235" w:rsidRPr="000A5235">
        <w:rPr>
          <w:b/>
        </w:rPr>
        <w:t xml:space="preserve"> READY TO DIE</w:t>
      </w:r>
    </w:p>
    <w:p w14:paraId="51984594" w14:textId="77777777" w:rsidR="000A5235" w:rsidRDefault="000A5235" w:rsidP="000A5235">
      <w:pPr>
        <w:spacing w:line="360" w:lineRule="auto"/>
        <w:jc w:val="center"/>
      </w:pPr>
    </w:p>
    <w:p w14:paraId="00000003" w14:textId="34D29351" w:rsidR="00FC6836" w:rsidRDefault="000A5235">
      <w:pPr>
        <w:spacing w:line="360" w:lineRule="auto"/>
        <w:jc w:val="right"/>
      </w:pPr>
      <w:r>
        <w:t>Acts 21</w:t>
      </w:r>
      <w:r w:rsidR="00235531">
        <w:t>:1-3</w:t>
      </w:r>
      <w:r>
        <w:t>9</w:t>
      </w:r>
      <w:r w:rsidR="00235531">
        <w:t xml:space="preserve"> (Key verse: 2</w:t>
      </w:r>
      <w:r>
        <w:t>1</w:t>
      </w:r>
      <w:r w:rsidR="00235531">
        <w:t>:</w:t>
      </w:r>
      <w:r>
        <w:t>13</w:t>
      </w:r>
      <w:r w:rsidR="00235531">
        <w:t>)</w:t>
      </w:r>
    </w:p>
    <w:p w14:paraId="36C2064F" w14:textId="511B670A" w:rsidR="000A5235" w:rsidRDefault="000A5235" w:rsidP="000A5235">
      <w:pPr>
        <w:spacing w:line="360" w:lineRule="auto"/>
        <w:jc w:val="center"/>
        <w:rPr>
          <w:i/>
        </w:rPr>
      </w:pPr>
      <w:r w:rsidRPr="000A5235">
        <w:rPr>
          <w:i/>
        </w:rPr>
        <w:t>Then Paul answered, “Why are you weeping and breaking my heart?</w:t>
      </w:r>
    </w:p>
    <w:p w14:paraId="00000005" w14:textId="4C78CB48" w:rsidR="00FC6836" w:rsidRDefault="000A5235" w:rsidP="000A5235">
      <w:pPr>
        <w:spacing w:line="360" w:lineRule="auto"/>
        <w:jc w:val="center"/>
        <w:rPr>
          <w:i/>
        </w:rPr>
      </w:pPr>
      <w:r w:rsidRPr="000A5235">
        <w:rPr>
          <w:i/>
        </w:rPr>
        <w:t>I am ready not only to be bound, but also to die in Jerusalem for the name of the Lord Jesus.”</w:t>
      </w:r>
    </w:p>
    <w:p w14:paraId="7FA26B6B" w14:textId="77777777" w:rsidR="000A5235" w:rsidRPr="000A5235" w:rsidRDefault="000A5235">
      <w:pPr>
        <w:spacing w:line="360" w:lineRule="auto"/>
        <w:jc w:val="both"/>
      </w:pPr>
    </w:p>
    <w:p w14:paraId="781AF263" w14:textId="7ABB71E0" w:rsidR="00CD1C29" w:rsidRDefault="008A5B94" w:rsidP="00CD1C29">
      <w:pPr>
        <w:numPr>
          <w:ilvl w:val="0"/>
          <w:numId w:val="1"/>
        </w:numPr>
        <w:pBdr>
          <w:top w:val="nil"/>
          <w:left w:val="nil"/>
          <w:bottom w:val="nil"/>
          <w:right w:val="nil"/>
          <w:between w:val="nil"/>
        </w:pBdr>
        <w:spacing w:line="360" w:lineRule="auto"/>
        <w:jc w:val="both"/>
      </w:pPr>
      <w:r>
        <w:t xml:space="preserve">Describe Paul’s parting </w:t>
      </w:r>
      <w:r w:rsidR="00C650ED">
        <w:t>from the Ephesian elders? (1a;</w:t>
      </w:r>
      <w:r w:rsidR="006A5C86">
        <w:t xml:space="preserve"> 20:</w:t>
      </w:r>
      <w:r w:rsidR="00C650ED">
        <w:t>3</w:t>
      </w:r>
      <w:r w:rsidR="00582C29">
        <w:t>6</w:t>
      </w:r>
      <w:r w:rsidR="00C650ED">
        <w:t xml:space="preserve">-38) </w:t>
      </w:r>
      <w:r w:rsidR="00416542">
        <w:t>W</w:t>
      </w:r>
      <w:r w:rsidR="00CD1C29">
        <w:t xml:space="preserve">here did they land? </w:t>
      </w:r>
      <w:r w:rsidR="00C650ED">
        <w:t xml:space="preserve">(1b-3; map) </w:t>
      </w:r>
      <w:r w:rsidR="006A5C86">
        <w:t>Why</w:t>
      </w:r>
      <w:r w:rsidR="00CD1C29">
        <w:t xml:space="preserve"> </w:t>
      </w:r>
      <w:r w:rsidR="006A5C86">
        <w:t xml:space="preserve">did the </w:t>
      </w:r>
      <w:r w:rsidR="00CD1C29">
        <w:t xml:space="preserve">disciples </w:t>
      </w:r>
      <w:r>
        <w:t>in Tyre</w:t>
      </w:r>
      <w:r w:rsidR="00CD1C29">
        <w:t xml:space="preserve"> </w:t>
      </w:r>
      <w:r w:rsidR="006A5C86">
        <w:t>urge</w:t>
      </w:r>
      <w:r w:rsidR="00C650ED">
        <w:t xml:space="preserve"> Paul</w:t>
      </w:r>
      <w:r w:rsidR="006A5C86">
        <w:t xml:space="preserve"> not to go on to Jerusalem</w:t>
      </w:r>
      <w:r w:rsidR="00C650ED">
        <w:t>? (4</w:t>
      </w:r>
      <w:r w:rsidR="006A5C86">
        <w:rPr>
          <w:rStyle w:val="FootnoteReference"/>
        </w:rPr>
        <w:footnoteReference w:id="1"/>
      </w:r>
      <w:r w:rsidR="00C650ED">
        <w:t xml:space="preserve">) </w:t>
      </w:r>
      <w:r w:rsidR="006A5C86">
        <w:t>But w</w:t>
      </w:r>
      <w:r w:rsidR="00CD1C29">
        <w:t xml:space="preserve">hat was Paul’s response? </w:t>
      </w:r>
      <w:r w:rsidR="006A5C86">
        <w:t xml:space="preserve">(5a) </w:t>
      </w:r>
      <w:r w:rsidR="00416542">
        <w:t>Why</w:t>
      </w:r>
      <w:r w:rsidR="004275B6">
        <w:t>? D</w:t>
      </w:r>
      <w:r w:rsidR="00CD1C29">
        <w:t xml:space="preserve">id he not believe what they told him? </w:t>
      </w:r>
      <w:r w:rsidR="006A5C86">
        <w:t xml:space="preserve">(20:22-24) </w:t>
      </w:r>
      <w:r w:rsidR="00CD1C29">
        <w:t>Describe their parting.</w:t>
      </w:r>
      <w:r w:rsidR="006A5C86">
        <w:t xml:space="preserve"> (5b</w:t>
      </w:r>
      <w:r w:rsidR="00A325AF">
        <w:t>-6</w:t>
      </w:r>
      <w:r w:rsidR="006A5C86">
        <w:t xml:space="preserve">) </w:t>
      </w:r>
    </w:p>
    <w:p w14:paraId="3CD1BAC6" w14:textId="77777777" w:rsidR="00CD1C29" w:rsidRDefault="00CD1C29" w:rsidP="00CD1C29">
      <w:pPr>
        <w:pBdr>
          <w:top w:val="nil"/>
          <w:left w:val="nil"/>
          <w:bottom w:val="nil"/>
          <w:right w:val="nil"/>
          <w:between w:val="nil"/>
        </w:pBdr>
        <w:spacing w:line="360" w:lineRule="auto"/>
        <w:ind w:left="720"/>
        <w:jc w:val="both"/>
      </w:pPr>
    </w:p>
    <w:p w14:paraId="54F70CAE" w14:textId="60E3C9C8" w:rsidR="00CD1C29" w:rsidRDefault="00CD1C29" w:rsidP="00CD1C29">
      <w:pPr>
        <w:numPr>
          <w:ilvl w:val="0"/>
          <w:numId w:val="1"/>
        </w:numPr>
        <w:pBdr>
          <w:top w:val="nil"/>
          <w:left w:val="nil"/>
          <w:bottom w:val="nil"/>
          <w:right w:val="nil"/>
          <w:between w:val="nil"/>
        </w:pBdr>
        <w:spacing w:line="360" w:lineRule="auto"/>
        <w:jc w:val="both"/>
      </w:pPr>
      <w:r>
        <w:t xml:space="preserve">Where </w:t>
      </w:r>
      <w:r w:rsidR="008A5B94">
        <w:t xml:space="preserve">and with whom </w:t>
      </w:r>
      <w:r>
        <w:t>did they stay in Caesarea?</w:t>
      </w:r>
      <w:r w:rsidR="00A325AF">
        <w:t xml:space="preserve"> (7</w:t>
      </w:r>
      <w:r w:rsidR="00A62B47">
        <w:t>-9</w:t>
      </w:r>
      <w:r w:rsidR="008A5B94">
        <w:t>)</w:t>
      </w:r>
      <w:r>
        <w:t xml:space="preserve"> </w:t>
      </w:r>
      <w:proofErr w:type="gramStart"/>
      <w:r w:rsidR="008A5B94">
        <w:t>What</w:t>
      </w:r>
      <w:proofErr w:type="gramEnd"/>
      <w:r w:rsidR="008A5B94">
        <w:t xml:space="preserve"> do you think was the spiritual environment like in Philip’s house?  How might this have helped Paul to prepare to go to Jerusalem?</w:t>
      </w:r>
      <w:r w:rsidR="00624196">
        <w:t xml:space="preserve"> After a number of days</w:t>
      </w:r>
      <w:r w:rsidR="00416542">
        <w:t>,</w:t>
      </w:r>
      <w:r w:rsidR="00624196">
        <w:t xml:space="preserve"> who came from Judea and wh</w:t>
      </w:r>
      <w:r w:rsidR="00A62B47">
        <w:t>at did he do? (10-11a</w:t>
      </w:r>
      <w:r w:rsidR="00624196">
        <w:t xml:space="preserve">) </w:t>
      </w:r>
      <w:proofErr w:type="gramStart"/>
      <w:r>
        <w:t>What</w:t>
      </w:r>
      <w:proofErr w:type="gramEnd"/>
      <w:r>
        <w:t xml:space="preserve"> </w:t>
      </w:r>
      <w:r w:rsidR="00624196">
        <w:t>was the prophecy of Agabus? (</w:t>
      </w:r>
      <w:r>
        <w:t>11</w:t>
      </w:r>
      <w:r w:rsidR="00624196">
        <w:t>b</w:t>
      </w:r>
      <w:r>
        <w:t>)</w:t>
      </w:r>
    </w:p>
    <w:p w14:paraId="24AE4561" w14:textId="77777777" w:rsidR="00CD1C29" w:rsidRDefault="00CD1C29" w:rsidP="00CD1C29">
      <w:pPr>
        <w:pBdr>
          <w:top w:val="nil"/>
          <w:left w:val="nil"/>
          <w:bottom w:val="nil"/>
          <w:right w:val="nil"/>
          <w:between w:val="nil"/>
        </w:pBdr>
        <w:spacing w:line="360" w:lineRule="auto"/>
        <w:ind w:left="720"/>
        <w:jc w:val="both"/>
      </w:pPr>
    </w:p>
    <w:p w14:paraId="52D8F27C" w14:textId="0312BF32" w:rsidR="00416542" w:rsidRDefault="00CD1C29" w:rsidP="002914EB">
      <w:pPr>
        <w:numPr>
          <w:ilvl w:val="0"/>
          <w:numId w:val="1"/>
        </w:numPr>
        <w:pBdr>
          <w:top w:val="nil"/>
          <w:left w:val="nil"/>
          <w:bottom w:val="nil"/>
          <w:right w:val="nil"/>
          <w:between w:val="nil"/>
        </w:pBdr>
        <w:spacing w:line="360" w:lineRule="auto"/>
        <w:jc w:val="both"/>
      </w:pPr>
      <w:r>
        <w:t xml:space="preserve">How did Luke and the others respond to this prophecy? </w:t>
      </w:r>
      <w:r w:rsidR="00624196">
        <w:t>(12)</w:t>
      </w:r>
      <w:r w:rsidR="004C7537">
        <w:t xml:space="preserve"> </w:t>
      </w:r>
      <w:r>
        <w:t xml:space="preserve">How did Paul respond? (13) </w:t>
      </w:r>
      <w:r w:rsidR="00416542">
        <w:t>How could Paul be</w:t>
      </w:r>
      <w:r w:rsidR="00D95C98">
        <w:t xml:space="preserve"> “ready” to give up his life like this for Jesus? </w:t>
      </w:r>
      <w:r w:rsidR="002914EB" w:rsidRPr="002914EB">
        <w:t xml:space="preserve">What did Paul’s </w:t>
      </w:r>
      <w:r w:rsidR="002914EB">
        <w:t>travel companion realized and do</w:t>
      </w:r>
      <w:r w:rsidR="002914EB" w:rsidRPr="002914EB">
        <w:t>? (14) What do you learn</w:t>
      </w:r>
      <w:r w:rsidR="002914EB">
        <w:t xml:space="preserve"> here</w:t>
      </w:r>
      <w:r w:rsidR="002914EB" w:rsidRPr="002914EB">
        <w:t xml:space="preserve"> </w:t>
      </w:r>
      <w:r w:rsidR="002914EB">
        <w:t xml:space="preserve">from Paul about what is required </w:t>
      </w:r>
      <w:r w:rsidR="002914EB" w:rsidRPr="002914EB">
        <w:t>to make a decision to obey God’s will for your life?</w:t>
      </w:r>
    </w:p>
    <w:p w14:paraId="757F4272" w14:textId="77777777" w:rsidR="002914EB" w:rsidRDefault="002914EB" w:rsidP="002914EB">
      <w:pPr>
        <w:pBdr>
          <w:top w:val="nil"/>
          <w:left w:val="nil"/>
          <w:bottom w:val="nil"/>
          <w:right w:val="nil"/>
          <w:between w:val="nil"/>
        </w:pBdr>
        <w:spacing w:line="360" w:lineRule="auto"/>
        <w:ind w:left="720"/>
        <w:jc w:val="both"/>
      </w:pPr>
    </w:p>
    <w:p w14:paraId="68A1337E" w14:textId="128FC272" w:rsidR="00CD1C29" w:rsidRDefault="00CD1C29" w:rsidP="000523A9">
      <w:pPr>
        <w:numPr>
          <w:ilvl w:val="0"/>
          <w:numId w:val="1"/>
        </w:numPr>
        <w:pBdr>
          <w:top w:val="nil"/>
          <w:left w:val="nil"/>
          <w:bottom w:val="nil"/>
          <w:right w:val="nil"/>
          <w:between w:val="nil"/>
        </w:pBdr>
        <w:spacing w:line="360" w:lineRule="auto"/>
        <w:jc w:val="both"/>
      </w:pPr>
      <w:r>
        <w:t>Describe</w:t>
      </w:r>
      <w:r w:rsidR="000523A9">
        <w:t xml:space="preserve"> Paul’s</w:t>
      </w:r>
      <w:r>
        <w:t xml:space="preserve"> quiet arrival in Jerusalem? </w:t>
      </w:r>
      <w:r w:rsidR="000523A9">
        <w:t>(15-17)</w:t>
      </w:r>
      <w:r>
        <w:t xml:space="preserve"> </w:t>
      </w:r>
      <w:bookmarkStart w:id="0" w:name="_GoBack"/>
      <w:bookmarkEnd w:id="0"/>
      <w:proofErr w:type="gramStart"/>
      <w:r>
        <w:t>What</w:t>
      </w:r>
      <w:proofErr w:type="gramEnd"/>
      <w:r>
        <w:t xml:space="preserve"> did Paul report to </w:t>
      </w:r>
      <w:r w:rsidR="000523A9">
        <w:t xml:space="preserve">James and </w:t>
      </w:r>
      <w:r>
        <w:t>the elders</w:t>
      </w:r>
      <w:r w:rsidR="000523A9">
        <w:t xml:space="preserve"> of the Jerusalem church</w:t>
      </w:r>
      <w:r>
        <w:t>? (</w:t>
      </w:r>
      <w:r w:rsidR="000523A9">
        <w:t>18-</w:t>
      </w:r>
      <w:r>
        <w:t>19)</w:t>
      </w:r>
      <w:r w:rsidR="000A572F">
        <w:t xml:space="preserve"> </w:t>
      </w:r>
      <w:proofErr w:type="gramStart"/>
      <w:r>
        <w:t>How</w:t>
      </w:r>
      <w:proofErr w:type="gramEnd"/>
      <w:r>
        <w:t xml:space="preserve"> did the believers in Jerusalem respond to Paul’s world mission report? </w:t>
      </w:r>
      <w:r w:rsidR="000523A9">
        <w:t xml:space="preserve">(20a) </w:t>
      </w:r>
      <w:r w:rsidR="000A572F">
        <w:t>But w</w:t>
      </w:r>
      <w:r>
        <w:t>hat concern overshadowed Paul’s report?</w:t>
      </w:r>
      <w:r w:rsidR="000523A9">
        <w:t xml:space="preserve"> (20b-22)</w:t>
      </w:r>
      <w:r>
        <w:t xml:space="preserve"> </w:t>
      </w:r>
      <w:proofErr w:type="gramStart"/>
      <w:r w:rsidR="000523A9">
        <w:t>What</w:t>
      </w:r>
      <w:proofErr w:type="gramEnd"/>
      <w:r w:rsidR="000523A9">
        <w:t xml:space="preserve"> did they suggest? (</w:t>
      </w:r>
      <w:r w:rsidR="00F33DF8">
        <w:t>23</w:t>
      </w:r>
      <w:r w:rsidR="003C0A7F">
        <w:t xml:space="preserve">-25) </w:t>
      </w:r>
      <w:proofErr w:type="gramStart"/>
      <w:r>
        <w:t>How</w:t>
      </w:r>
      <w:proofErr w:type="gramEnd"/>
      <w:r>
        <w:t xml:space="preserve"> did Paul comply? </w:t>
      </w:r>
      <w:r w:rsidR="003C0A7F">
        <w:t xml:space="preserve">(26) </w:t>
      </w:r>
      <w:r>
        <w:t>Why?</w:t>
      </w:r>
    </w:p>
    <w:p w14:paraId="0B415CD7" w14:textId="77777777" w:rsidR="00CD1C29" w:rsidRDefault="00CD1C29" w:rsidP="00CD1C29">
      <w:pPr>
        <w:pBdr>
          <w:top w:val="nil"/>
          <w:left w:val="nil"/>
          <w:bottom w:val="nil"/>
          <w:right w:val="nil"/>
          <w:between w:val="nil"/>
        </w:pBdr>
        <w:spacing w:line="360" w:lineRule="auto"/>
        <w:ind w:left="720"/>
        <w:jc w:val="both"/>
      </w:pPr>
    </w:p>
    <w:p w14:paraId="0000000E" w14:textId="5E7AE0C3" w:rsidR="00FC6836" w:rsidRPr="00C650ED" w:rsidRDefault="00CD1C29" w:rsidP="00877F5E">
      <w:pPr>
        <w:numPr>
          <w:ilvl w:val="0"/>
          <w:numId w:val="1"/>
        </w:numPr>
        <w:pBdr>
          <w:top w:val="nil"/>
          <w:left w:val="nil"/>
          <w:bottom w:val="nil"/>
          <w:right w:val="nil"/>
          <w:between w:val="nil"/>
        </w:pBdr>
        <w:spacing w:line="360" w:lineRule="auto"/>
        <w:jc w:val="both"/>
        <w:rPr>
          <w:color w:val="000000"/>
        </w:rPr>
      </w:pPr>
      <w:r>
        <w:t>What happened while Paul was in the temple</w:t>
      </w:r>
      <w:r w:rsidR="003C0A7F">
        <w:t xml:space="preserve">? (27-29) </w:t>
      </w:r>
      <w:proofErr w:type="gramStart"/>
      <w:r>
        <w:t>How</w:t>
      </w:r>
      <w:proofErr w:type="gramEnd"/>
      <w:r>
        <w:t xml:space="preserve"> did </w:t>
      </w:r>
      <w:r w:rsidR="003C0A7F">
        <w:t>the riot</w:t>
      </w:r>
      <w:r>
        <w:t xml:space="preserve"> escalate?</w:t>
      </w:r>
      <w:r w:rsidR="003C0A7F">
        <w:t xml:space="preserve"> (30-31a)</w:t>
      </w:r>
      <w:r>
        <w:t xml:space="preserve"> </w:t>
      </w:r>
      <w:proofErr w:type="gramStart"/>
      <w:r>
        <w:t>How</w:t>
      </w:r>
      <w:proofErr w:type="gramEnd"/>
      <w:r>
        <w:t xml:space="preserve"> was Paul saved?</w:t>
      </w:r>
      <w:r w:rsidR="003C0A7F">
        <w:t xml:space="preserve"> (31b-34) </w:t>
      </w:r>
      <w:proofErr w:type="gramStart"/>
      <w:r w:rsidR="000A572F">
        <w:t>Yet</w:t>
      </w:r>
      <w:proofErr w:type="gramEnd"/>
      <w:r w:rsidR="000A572F">
        <w:t>,</w:t>
      </w:r>
      <w:r w:rsidR="003C0A7F">
        <w:t xml:space="preserve"> how great was the violence of the mob</w:t>
      </w:r>
      <w:r w:rsidR="000A572F">
        <w:t xml:space="preserve"> by now</w:t>
      </w:r>
      <w:r w:rsidR="003C0A7F">
        <w:t xml:space="preserve">? (35-36) </w:t>
      </w:r>
      <w:proofErr w:type="gramStart"/>
      <w:r w:rsidR="003C0A7F">
        <w:t>What</w:t>
      </w:r>
      <w:proofErr w:type="gramEnd"/>
      <w:r w:rsidR="003C0A7F">
        <w:t xml:space="preserve"> shows Paul’s</w:t>
      </w:r>
      <w:r>
        <w:t xml:space="preserve"> courage?</w:t>
      </w:r>
      <w:r w:rsidR="003C0A7F">
        <w:t xml:space="preserve"> (37-39)</w:t>
      </w:r>
      <w:r>
        <w:t xml:space="preserve"> </w:t>
      </w:r>
      <w:proofErr w:type="gramStart"/>
      <w:r>
        <w:t>How</w:t>
      </w:r>
      <w:proofErr w:type="gramEnd"/>
      <w:r>
        <w:t xml:space="preserve"> does </w:t>
      </w:r>
      <w:r w:rsidR="000A572F">
        <w:t xml:space="preserve">this prove that Paul was truly ready to be bound, ready to die </w:t>
      </w:r>
      <w:r w:rsidR="00877F5E">
        <w:t xml:space="preserve">for </w:t>
      </w:r>
      <w:r w:rsidR="00877F5E" w:rsidRPr="00877F5E">
        <w:t>the name of the Lord Jesus</w:t>
      </w:r>
      <w:r w:rsidR="00877F5E">
        <w:t>.</w:t>
      </w:r>
    </w:p>
    <w:p w14:paraId="48608BC5" w14:textId="77777777" w:rsidR="00C650ED" w:rsidRDefault="00C650ED" w:rsidP="00C650ED">
      <w:pPr>
        <w:pBdr>
          <w:top w:val="nil"/>
          <w:left w:val="nil"/>
          <w:bottom w:val="nil"/>
          <w:right w:val="nil"/>
          <w:between w:val="nil"/>
        </w:pBdr>
        <w:spacing w:line="360" w:lineRule="auto"/>
        <w:jc w:val="both"/>
      </w:pPr>
    </w:p>
    <w:p w14:paraId="3ADEDB1C" w14:textId="6A2E8B0F" w:rsidR="00C650ED" w:rsidRDefault="00C650ED" w:rsidP="00C650ED">
      <w:pPr>
        <w:pBdr>
          <w:top w:val="nil"/>
          <w:left w:val="nil"/>
          <w:bottom w:val="nil"/>
          <w:right w:val="nil"/>
          <w:between w:val="nil"/>
        </w:pBdr>
        <w:spacing w:line="360" w:lineRule="auto"/>
        <w:jc w:val="center"/>
        <w:rPr>
          <w:color w:val="000000"/>
        </w:rPr>
      </w:pPr>
      <w:r>
        <w:rPr>
          <w:noProof/>
          <w:lang w:val="en-ZA" w:eastAsia="ko-KR"/>
        </w:rPr>
        <w:lastRenderedPageBreak/>
        <w:drawing>
          <wp:inline distT="0" distB="0" distL="0" distR="0" wp14:anchorId="12889326" wp14:editId="44C239C1">
            <wp:extent cx="5418455" cy="3848735"/>
            <wp:effectExtent l="0" t="0" r="0" b="0"/>
            <wp:docPr id="1" name="Picture 1" descr="C:\Users\Sam\AppData\Local\Microsoft\Windows\INetCache\Content.Word\CNM21-Pauls3rdJourn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AppData\Local\Microsoft\Windows\INetCache\Content.Word\CNM21-Pauls3rdJourney.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8455" cy="3848735"/>
                    </a:xfrm>
                    <a:prstGeom prst="rect">
                      <a:avLst/>
                    </a:prstGeom>
                    <a:noFill/>
                    <a:ln>
                      <a:noFill/>
                    </a:ln>
                  </pic:spPr>
                </pic:pic>
              </a:graphicData>
            </a:graphic>
          </wp:inline>
        </w:drawing>
      </w:r>
    </w:p>
    <w:sectPr w:rsidR="00C650ED" w:rsidSect="00D75623">
      <w:headerReference w:type="default" r:id="rId10"/>
      <w:pgSz w:w="11906" w:h="16838"/>
      <w:pgMar w:top="1134" w:right="1133" w:bottom="568"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1076F" w14:textId="77777777" w:rsidR="00C14742" w:rsidRDefault="00C14742">
      <w:pPr>
        <w:spacing w:line="240" w:lineRule="auto"/>
      </w:pPr>
      <w:r>
        <w:separator/>
      </w:r>
    </w:p>
  </w:endnote>
  <w:endnote w:type="continuationSeparator" w:id="0">
    <w:p w14:paraId="68B1201D" w14:textId="77777777" w:rsidR="00C14742" w:rsidRDefault="00C14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BE3BB" w14:textId="77777777" w:rsidR="00C14742" w:rsidRDefault="00C14742">
      <w:pPr>
        <w:spacing w:line="240" w:lineRule="auto"/>
      </w:pPr>
      <w:r>
        <w:separator/>
      </w:r>
    </w:p>
  </w:footnote>
  <w:footnote w:type="continuationSeparator" w:id="0">
    <w:p w14:paraId="06B612D0" w14:textId="77777777" w:rsidR="00C14742" w:rsidRDefault="00C14742">
      <w:pPr>
        <w:spacing w:line="240" w:lineRule="auto"/>
      </w:pPr>
      <w:r>
        <w:continuationSeparator/>
      </w:r>
    </w:p>
  </w:footnote>
  <w:footnote w:id="1">
    <w:p w14:paraId="57F00119" w14:textId="6F666B30" w:rsidR="006A5C86" w:rsidRDefault="006A5C86" w:rsidP="006A5C86">
      <w:pPr>
        <w:pStyle w:val="FootnoteText"/>
        <w:jc w:val="both"/>
      </w:pPr>
      <w:r>
        <w:rPr>
          <w:rStyle w:val="FootnoteReference"/>
        </w:rPr>
        <w:footnoteRef/>
      </w:r>
      <w:r>
        <w:t xml:space="preserve"> It is confusing that the disciples urged Paul through the Spirit! </w:t>
      </w:r>
      <w:r w:rsidRPr="006A5C86">
        <w:t>The Holy Spirit had been compelling Paul to go to Jerusalem (20:22). Was the Holy Spirit now telling Paul not to go to Jerusalem? No, not at all. Rather, the Christians in Tyre expressed their deep compassion and love for Paul through the Holy Spirit.</w:t>
      </w:r>
      <w:r>
        <w:t xml:space="preserve"> </w:t>
      </w:r>
      <w:r w:rsidRPr="006A5C86">
        <w:t>They were like a loving mother sending her son off to war. She may know that he has to go, but she expresses undying affection for him and seeks any alternative to spare him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8FFD7" w14:textId="61FF0483" w:rsidR="00DF667F" w:rsidRDefault="000A5235">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u w:val="single"/>
      </w:rPr>
      <w:t>23</w:t>
    </w:r>
    <w:r w:rsidR="00235531">
      <w:rPr>
        <w:rFonts w:ascii="Calibri" w:eastAsia="Calibri" w:hAnsi="Calibri" w:cs="Calibri"/>
        <w:b/>
        <w:i/>
        <w:color w:val="000000"/>
        <w:sz w:val="32"/>
        <w:szCs w:val="32"/>
        <w:u w:val="single"/>
      </w:rPr>
      <w:t xml:space="preserve"> </w:t>
    </w:r>
    <w:r w:rsidR="00235531">
      <w:rPr>
        <w:rFonts w:ascii="Calibri" w:eastAsia="Calibri" w:hAnsi="Calibri" w:cs="Calibri"/>
        <w:color w:val="000000"/>
        <w:u w:val="single"/>
      </w:rPr>
      <w:t xml:space="preserve">Acts study </w:t>
    </w:r>
    <w:r w:rsidR="00235531">
      <w:rPr>
        <w:rFonts w:ascii="Calibri" w:eastAsia="Calibri" w:hAnsi="Calibri" w:cs="Calibri"/>
        <w:color w:val="000000"/>
        <w:u w:val="single"/>
      </w:rPr>
      <w:tab/>
    </w:r>
    <w:r w:rsidR="00235531">
      <w:rPr>
        <w:rFonts w:ascii="Calibri" w:eastAsia="Calibri" w:hAnsi="Calibri" w:cs="Calibri"/>
        <w:color w:val="000000"/>
        <w:u w:val="single"/>
      </w:rPr>
      <w:tab/>
      <w:t xml:space="preserve">                                                 Wits UBF </w:t>
    </w:r>
  </w:p>
  <w:p w14:paraId="00000010" w14:textId="43B4C170" w:rsidR="00FC6836" w:rsidRDefault="00DF667F">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color w:val="000000"/>
      </w:rPr>
      <w:t>October 2022</w:t>
    </w:r>
    <w:r>
      <w:rPr>
        <w:rFonts w:ascii="Calibri" w:eastAsia="Calibri" w:hAnsi="Calibri" w:cs="Calibri"/>
        <w:color w:val="000000"/>
      </w:rPr>
      <w:tab/>
    </w:r>
    <w:r w:rsidR="00235531">
      <w:rPr>
        <w:rFonts w:ascii="Calibri" w:eastAsia="Calibri" w:hAnsi="Calibri" w:cs="Calibri"/>
        <w:color w:val="000000"/>
      </w:rPr>
      <w:t xml:space="preserve">                     </w:t>
    </w:r>
    <w:r w:rsidR="00235531">
      <w:rPr>
        <w:rFonts w:ascii="Calibri" w:eastAsia="Calibri" w:hAnsi="Calibri" w:cs="Calibri"/>
        <w:color w:val="000000"/>
      </w:rPr>
      <w:tab/>
      <w:t>South Africa</w:t>
    </w:r>
  </w:p>
  <w:p w14:paraId="00000011" w14:textId="43C6AD5E" w:rsidR="00FC6836" w:rsidRDefault="00DF667F">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sidR="00235531">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BF6"/>
    <w:multiLevelType w:val="multilevel"/>
    <w:tmpl w:val="10EE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36"/>
    <w:rsid w:val="000523A9"/>
    <w:rsid w:val="000A5235"/>
    <w:rsid w:val="000A572F"/>
    <w:rsid w:val="00232B9D"/>
    <w:rsid w:val="00235531"/>
    <w:rsid w:val="00260308"/>
    <w:rsid w:val="002914EB"/>
    <w:rsid w:val="002E43F6"/>
    <w:rsid w:val="003A65DF"/>
    <w:rsid w:val="003C0A7F"/>
    <w:rsid w:val="00416542"/>
    <w:rsid w:val="004275B6"/>
    <w:rsid w:val="00463FBB"/>
    <w:rsid w:val="004C7537"/>
    <w:rsid w:val="00582C29"/>
    <w:rsid w:val="00624196"/>
    <w:rsid w:val="006A5C86"/>
    <w:rsid w:val="008177F7"/>
    <w:rsid w:val="00877F5E"/>
    <w:rsid w:val="00895EC0"/>
    <w:rsid w:val="008A5B94"/>
    <w:rsid w:val="00A325AF"/>
    <w:rsid w:val="00A62B47"/>
    <w:rsid w:val="00AC5850"/>
    <w:rsid w:val="00C14742"/>
    <w:rsid w:val="00C650ED"/>
    <w:rsid w:val="00CD1C29"/>
    <w:rsid w:val="00D0645E"/>
    <w:rsid w:val="00D75623"/>
    <w:rsid w:val="00D95C98"/>
    <w:rsid w:val="00DF667F"/>
    <w:rsid w:val="00F33DF8"/>
    <w:rsid w:val="00FC6836"/>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ABCC4C-4F49-461A-8CEF-259E6F01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val="en-ZA"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YMoRR65N6WrISe80zCvtgRicRw==">AMUW2mUcOX6RCiWXi1t6ICoeQD71GZLy7CnWWDDivlVCgSLGLigdgdPIp8BzmtYai+uWfSSF1J9NFM1ivR9hOEmFQ2r/2wByjv9Fs8DlLvT5NvE4I+2FHrjisn2xGRANsLtuqbfs5IFy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FA720F-CB72-44DD-87CA-796B56BB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16</cp:revision>
  <dcterms:created xsi:type="dcterms:W3CDTF">2022-10-13T06:22:00Z</dcterms:created>
  <dcterms:modified xsi:type="dcterms:W3CDTF">2022-10-15T19:05:00Z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